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FB4E4" w14:textId="7AA8176C" w:rsidR="00703BF3" w:rsidRPr="001A5AC1" w:rsidRDefault="00717000" w:rsidP="00D248B0">
      <w:pPr>
        <w:spacing w:line="278" w:lineRule="auto"/>
        <w:jc w:val="center"/>
        <w:rPr>
          <w:rFonts w:ascii="Aptos" w:eastAsia="Aptos" w:hAnsi="Aptos" w:cs="Times New Roman"/>
          <w:kern w:val="2"/>
          <w:szCs w:val="20"/>
          <w14:ligatures w14:val="standardContextual"/>
        </w:rPr>
      </w:pPr>
      <w:bookmarkStart w:id="0" w:name="_Hlk214116644"/>
      <w:bookmarkEnd w:id="0"/>
      <w:r w:rsidRPr="002B5104">
        <w:rPr>
          <w:noProof/>
          <w:szCs w:val="20"/>
        </w:rPr>
        <w:drawing>
          <wp:anchor distT="0" distB="0" distL="114300" distR="114300" simplePos="0" relativeHeight="251678720" behindDoc="1" locked="0" layoutInCell="1" allowOverlap="1" wp14:anchorId="2138C65D" wp14:editId="05187435">
            <wp:simplePos x="0" y="0"/>
            <wp:positionH relativeFrom="column">
              <wp:posOffset>5034915</wp:posOffset>
            </wp:positionH>
            <wp:positionV relativeFrom="paragraph">
              <wp:posOffset>-223520</wp:posOffset>
            </wp:positionV>
            <wp:extent cx="759460" cy="1079500"/>
            <wp:effectExtent l="0" t="0" r="2540" b="6350"/>
            <wp:wrapNone/>
            <wp:docPr id="1389606579" name="Imagen 6" descr="Untitled">
              <a:extLst xmlns:a="http://schemas.openxmlformats.org/drawingml/2006/main">
                <a:ext uri="{FF2B5EF4-FFF2-40B4-BE49-F238E27FC236}">
                  <a16:creationId xmlns:a16="http://schemas.microsoft.com/office/drawing/2014/main" id="{9C21E271-1434-4ACF-A4BF-A198C97482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46105" name="Imagen 6" descr="Untitle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460" cy="1079500"/>
                    </a:xfrm>
                    <a:prstGeom prst="rect">
                      <a:avLst/>
                    </a:prstGeom>
                    <a:noFill/>
                  </pic:spPr>
                </pic:pic>
              </a:graphicData>
            </a:graphic>
            <wp14:sizeRelH relativeFrom="margin">
              <wp14:pctWidth>0</wp14:pctWidth>
            </wp14:sizeRelH>
            <wp14:sizeRelV relativeFrom="margin">
              <wp14:pctHeight>0</wp14:pctHeight>
            </wp14:sizeRelV>
          </wp:anchor>
        </w:drawing>
      </w:r>
      <w:r w:rsidR="000A47BC" w:rsidRPr="002B5104">
        <w:rPr>
          <w:noProof/>
          <w:szCs w:val="20"/>
        </w:rPr>
        <w:drawing>
          <wp:anchor distT="0" distB="0" distL="114300" distR="114300" simplePos="0" relativeHeight="251674624" behindDoc="1" locked="0" layoutInCell="1" allowOverlap="1" wp14:anchorId="025E161A" wp14:editId="344CEB85">
            <wp:simplePos x="0" y="0"/>
            <wp:positionH relativeFrom="column">
              <wp:posOffset>-213360</wp:posOffset>
            </wp:positionH>
            <wp:positionV relativeFrom="paragraph">
              <wp:posOffset>-261620</wp:posOffset>
            </wp:positionV>
            <wp:extent cx="814070" cy="1079500"/>
            <wp:effectExtent l="0" t="0" r="5080" b="6350"/>
            <wp:wrapNone/>
            <wp:docPr id="205550183" name="Imagen 5" descr="Untitled">
              <a:extLst xmlns:a="http://schemas.openxmlformats.org/drawingml/2006/main">
                <a:ext uri="{FF2B5EF4-FFF2-40B4-BE49-F238E27FC236}">
                  <a16:creationId xmlns:a16="http://schemas.microsoft.com/office/drawing/2014/main" id="{749EFC38-EE18-4974-844D-786E704AD3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07345" name="Imagen 5" descr="Untitled"/>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14070" cy="1079500"/>
                    </a:xfrm>
                    <a:prstGeom prst="rect">
                      <a:avLst/>
                    </a:prstGeom>
                    <a:noFill/>
                  </pic:spPr>
                </pic:pic>
              </a:graphicData>
            </a:graphic>
            <wp14:sizeRelH relativeFrom="margin">
              <wp14:pctWidth>0</wp14:pctWidth>
            </wp14:sizeRelH>
            <wp14:sizeRelV relativeFrom="margin">
              <wp14:pctHeight>0</wp14:pctHeight>
            </wp14:sizeRelV>
          </wp:anchor>
        </w:drawing>
      </w:r>
      <w:r w:rsidR="00703BF3" w:rsidRPr="00B248D8">
        <w:rPr>
          <w:rFonts w:ascii="Aptos" w:eastAsia="Aptos" w:hAnsi="Aptos"/>
          <w:b/>
          <w:bCs/>
          <w:kern w:val="2"/>
          <w:sz w:val="28"/>
          <w:szCs w:val="28"/>
          <w14:ligatures w14:val="standardContextual"/>
        </w:rPr>
        <w:t>UNIVERSIDAD JUÁREZ AUTÓNOMA DE TABASCO</w:t>
      </w:r>
    </w:p>
    <w:p w14:paraId="1F1B57D0" w14:textId="493112B9" w:rsidR="00703BF3" w:rsidRPr="00B248D8" w:rsidRDefault="00703BF3" w:rsidP="00D248B0">
      <w:pPr>
        <w:spacing w:line="278" w:lineRule="auto"/>
        <w:jc w:val="center"/>
        <w:rPr>
          <w:rFonts w:ascii="Aptos" w:eastAsia="Aptos" w:hAnsi="Aptos" w:cs="Times New Roman"/>
          <w:kern w:val="2"/>
          <w:sz w:val="24"/>
          <w:szCs w:val="24"/>
          <w14:ligatures w14:val="standardContextual"/>
        </w:rPr>
      </w:pPr>
      <w:r w:rsidRPr="00B248D8">
        <w:rPr>
          <w:rFonts w:ascii="Aptos" w:eastAsia="Aptos" w:hAnsi="Aptos"/>
          <w:kern w:val="2"/>
          <w:sz w:val="24"/>
          <w:szCs w:val="24"/>
          <w14:ligatures w14:val="standardContextual"/>
        </w:rPr>
        <w:t xml:space="preserve">División Académica de Ciencias </w:t>
      </w:r>
      <w:r w:rsidR="000A47BC" w:rsidRPr="00B248D8">
        <w:rPr>
          <w:rFonts w:ascii="Aptos" w:eastAsia="Aptos" w:hAnsi="Aptos"/>
          <w:kern w:val="2"/>
          <w:sz w:val="24"/>
          <w:szCs w:val="24"/>
          <w14:ligatures w14:val="standardContextual"/>
        </w:rPr>
        <w:t>Económico</w:t>
      </w:r>
      <w:r w:rsidR="000A47BC">
        <w:rPr>
          <w:rFonts w:ascii="Aptos" w:eastAsia="Aptos" w:hAnsi="Aptos"/>
          <w:kern w:val="2"/>
          <w:sz w:val="24"/>
          <w:szCs w:val="24"/>
          <w14:ligatures w14:val="standardContextual"/>
        </w:rPr>
        <w:t>-Administrativas</w:t>
      </w:r>
    </w:p>
    <w:p w14:paraId="770476E3" w14:textId="463CA9D5" w:rsidR="00703BF3" w:rsidRPr="00B248D8" w:rsidRDefault="00703BF3" w:rsidP="00D248B0">
      <w:pPr>
        <w:spacing w:line="278" w:lineRule="auto"/>
        <w:jc w:val="center"/>
        <w:rPr>
          <w:rFonts w:ascii="Aptos" w:eastAsia="Aptos" w:hAnsi="Aptos" w:cs="Times New Roman"/>
          <w:kern w:val="2"/>
          <w:sz w:val="24"/>
          <w:szCs w:val="24"/>
          <w14:ligatures w14:val="standardContextual"/>
        </w:rPr>
      </w:pPr>
      <w:r w:rsidRPr="00B248D8">
        <w:rPr>
          <w:rFonts w:ascii="Aptos" w:eastAsia="Aptos" w:hAnsi="Aptos"/>
          <w:kern w:val="2"/>
          <w:sz w:val="24"/>
          <w:szCs w:val="24"/>
          <w14:ligatures w14:val="standardContextual"/>
        </w:rPr>
        <w:t>Licenciatura en mercadotecnia</w:t>
      </w:r>
    </w:p>
    <w:p w14:paraId="0151E8BE" w14:textId="04A70A5C" w:rsidR="00703BF3" w:rsidRPr="00B248D8" w:rsidRDefault="00703BF3" w:rsidP="00D248B0">
      <w:pPr>
        <w:spacing w:line="278" w:lineRule="auto"/>
        <w:jc w:val="center"/>
        <w:rPr>
          <w:rFonts w:ascii="Aptos" w:eastAsia="Aptos" w:hAnsi="Aptos" w:cs="Times New Roman"/>
          <w:kern w:val="2"/>
          <w:sz w:val="24"/>
          <w:szCs w:val="24"/>
          <w14:ligatures w14:val="standardContextual"/>
        </w:rPr>
      </w:pPr>
      <w:r w:rsidRPr="00B248D8">
        <w:rPr>
          <w:rFonts w:ascii="Aptos" w:eastAsia="Aptos" w:hAnsi="Aptos"/>
          <w:kern w:val="2"/>
          <w:sz w:val="24"/>
          <w:szCs w:val="24"/>
          <w14:ligatures w14:val="standardContextual"/>
        </w:rPr>
        <w:t>5 KLM</w:t>
      </w:r>
    </w:p>
    <w:p w14:paraId="3E5A6151" w14:textId="0BEA5E38" w:rsidR="00703BF3" w:rsidRPr="00B248D8" w:rsidRDefault="00703BF3" w:rsidP="00D248B0">
      <w:pPr>
        <w:spacing w:line="278" w:lineRule="auto"/>
        <w:jc w:val="center"/>
        <w:rPr>
          <w:rFonts w:ascii="Aptos" w:eastAsia="Aptos" w:hAnsi="Aptos" w:cs="Times New Roman"/>
          <w:kern w:val="2"/>
          <w:sz w:val="24"/>
          <w:szCs w:val="24"/>
          <w14:ligatures w14:val="standardContextual"/>
        </w:rPr>
      </w:pPr>
      <w:r w:rsidRPr="00B248D8">
        <w:rPr>
          <w:rFonts w:ascii="Aptos" w:eastAsia="Aptos" w:hAnsi="Aptos"/>
          <w:kern w:val="2"/>
          <w:sz w:val="24"/>
          <w:szCs w:val="24"/>
          <w14:ligatures w14:val="standardContextual"/>
        </w:rPr>
        <w:t xml:space="preserve">Equipo </w:t>
      </w:r>
      <w:r>
        <w:rPr>
          <w:rFonts w:ascii="Aptos" w:eastAsia="Aptos" w:hAnsi="Aptos"/>
          <w:kern w:val="2"/>
          <w:sz w:val="24"/>
          <w:szCs w:val="24"/>
          <w14:ligatures w14:val="standardContextual"/>
        </w:rPr>
        <w:t>2</w:t>
      </w:r>
    </w:p>
    <w:p w14:paraId="2C544548" w14:textId="392D544C" w:rsidR="00703BF3" w:rsidRDefault="00703BF3" w:rsidP="00D248B0">
      <w:pPr>
        <w:autoSpaceDE w:val="0"/>
        <w:autoSpaceDN w:val="0"/>
        <w:adjustRightInd w:val="0"/>
        <w:spacing w:after="0" w:line="360" w:lineRule="auto"/>
        <w:jc w:val="center"/>
        <w:rPr>
          <w:rFonts w:ascii="Arial" w:eastAsia="Aptos" w:hAnsi="Arial" w:cs="Arial"/>
          <w:bCs/>
          <w:color w:val="000000"/>
          <w:sz w:val="24"/>
          <w:szCs w:val="24"/>
        </w:rPr>
      </w:pPr>
    </w:p>
    <w:p w14:paraId="37F2ACD4" w14:textId="1B07CC2A" w:rsidR="00703BF3" w:rsidRPr="00B248D8" w:rsidRDefault="00703BF3" w:rsidP="00D248B0">
      <w:pPr>
        <w:autoSpaceDE w:val="0"/>
        <w:autoSpaceDN w:val="0"/>
        <w:adjustRightInd w:val="0"/>
        <w:spacing w:after="0" w:line="360" w:lineRule="auto"/>
        <w:jc w:val="center"/>
        <w:rPr>
          <w:rFonts w:ascii="Arial" w:eastAsia="Aptos" w:hAnsi="Arial" w:cs="Arial"/>
          <w:bCs/>
          <w:color w:val="000000"/>
          <w:sz w:val="24"/>
          <w:szCs w:val="24"/>
        </w:rPr>
      </w:pPr>
      <w:r>
        <w:rPr>
          <w:rFonts w:ascii="Arial" w:eastAsia="Aptos" w:hAnsi="Arial" w:cs="Arial"/>
          <w:bCs/>
          <w:color w:val="000000"/>
          <w:sz w:val="24"/>
          <w:szCs w:val="24"/>
        </w:rPr>
        <w:t>Leslie Leticia Gómez De Los Santos</w:t>
      </w:r>
    </w:p>
    <w:p w14:paraId="73DD1A67" w14:textId="153037F5" w:rsidR="00703BF3" w:rsidRPr="00B248D8" w:rsidRDefault="00703BF3" w:rsidP="00D248B0">
      <w:pPr>
        <w:autoSpaceDE w:val="0"/>
        <w:autoSpaceDN w:val="0"/>
        <w:adjustRightInd w:val="0"/>
        <w:spacing w:after="0" w:line="360" w:lineRule="auto"/>
        <w:jc w:val="center"/>
        <w:rPr>
          <w:rFonts w:ascii="Arial" w:eastAsia="Aptos" w:hAnsi="Arial" w:cs="Arial"/>
          <w:bCs/>
          <w:color w:val="000000"/>
          <w:sz w:val="24"/>
          <w:szCs w:val="24"/>
        </w:rPr>
      </w:pPr>
      <w:r>
        <w:rPr>
          <w:rFonts w:ascii="Arial" w:eastAsia="Aptos" w:hAnsi="Arial" w:cs="Arial"/>
          <w:bCs/>
          <w:color w:val="000000"/>
          <w:sz w:val="24"/>
          <w:szCs w:val="24"/>
        </w:rPr>
        <w:t>María Elena Cárdenas De La Cruz</w:t>
      </w:r>
    </w:p>
    <w:p w14:paraId="044AD603" w14:textId="75DF7D87" w:rsidR="00703BF3" w:rsidRPr="00B248D8" w:rsidRDefault="00703BF3" w:rsidP="00D248B0">
      <w:pPr>
        <w:autoSpaceDE w:val="0"/>
        <w:autoSpaceDN w:val="0"/>
        <w:adjustRightInd w:val="0"/>
        <w:spacing w:after="0" w:line="360" w:lineRule="auto"/>
        <w:jc w:val="center"/>
        <w:rPr>
          <w:rFonts w:ascii="Arial" w:eastAsia="Aptos" w:hAnsi="Arial" w:cs="Arial"/>
          <w:bCs/>
          <w:color w:val="000000"/>
          <w:sz w:val="24"/>
          <w:szCs w:val="24"/>
        </w:rPr>
      </w:pPr>
      <w:r>
        <w:rPr>
          <w:rFonts w:ascii="Arial" w:eastAsia="Aptos" w:hAnsi="Arial" w:cs="Arial"/>
          <w:bCs/>
          <w:color w:val="000000"/>
          <w:sz w:val="24"/>
          <w:szCs w:val="24"/>
        </w:rPr>
        <w:t xml:space="preserve">Yael Enrique </w:t>
      </w:r>
      <w:r w:rsidRPr="00445406">
        <w:rPr>
          <w:rFonts w:ascii="Arial" w:eastAsia="Aptos" w:hAnsi="Arial" w:cs="Arial"/>
          <w:color w:val="000000"/>
          <w:sz w:val="24"/>
          <w:szCs w:val="24"/>
        </w:rPr>
        <w:t>Guzmán</w:t>
      </w:r>
      <w:r>
        <w:rPr>
          <w:rFonts w:ascii="Arial" w:eastAsia="Aptos" w:hAnsi="Arial" w:cs="Arial"/>
          <w:bCs/>
          <w:color w:val="000000"/>
          <w:sz w:val="24"/>
          <w:szCs w:val="24"/>
        </w:rPr>
        <w:t xml:space="preserve"> </w:t>
      </w:r>
      <w:r w:rsidRPr="00B248D8">
        <w:rPr>
          <w:rFonts w:ascii="Arial" w:eastAsia="Aptos" w:hAnsi="Arial" w:cs="Arial"/>
          <w:bCs/>
          <w:color w:val="000000"/>
          <w:sz w:val="24"/>
          <w:szCs w:val="24"/>
        </w:rPr>
        <w:t>Chablé</w:t>
      </w:r>
    </w:p>
    <w:p w14:paraId="4600D67B" w14:textId="19DFA7D8" w:rsidR="00703BF3" w:rsidRPr="00B248D8" w:rsidRDefault="00703BF3" w:rsidP="00D248B0">
      <w:pPr>
        <w:autoSpaceDE w:val="0"/>
        <w:autoSpaceDN w:val="0"/>
        <w:adjustRightInd w:val="0"/>
        <w:spacing w:after="0" w:line="360" w:lineRule="auto"/>
        <w:jc w:val="center"/>
        <w:rPr>
          <w:rFonts w:ascii="Arial" w:eastAsia="Aptos" w:hAnsi="Arial" w:cs="Arial"/>
          <w:bCs/>
          <w:color w:val="000000"/>
          <w:sz w:val="24"/>
          <w:szCs w:val="24"/>
        </w:rPr>
      </w:pPr>
      <w:r>
        <w:rPr>
          <w:rFonts w:ascii="Arial" w:eastAsia="Aptos" w:hAnsi="Arial" w:cs="Arial"/>
          <w:bCs/>
          <w:color w:val="000000"/>
          <w:sz w:val="24"/>
          <w:szCs w:val="24"/>
        </w:rPr>
        <w:t>Cristopher Eduardo Limonchi Banda</w:t>
      </w:r>
    </w:p>
    <w:p w14:paraId="2A3B1450" w14:textId="77777777" w:rsidR="00703BF3" w:rsidRDefault="00703BF3" w:rsidP="00E77BCF">
      <w:pPr>
        <w:autoSpaceDE w:val="0"/>
        <w:autoSpaceDN w:val="0"/>
        <w:adjustRightInd w:val="0"/>
        <w:spacing w:after="0" w:line="360" w:lineRule="auto"/>
        <w:rPr>
          <w:rFonts w:ascii="Arial" w:eastAsia="Aptos" w:hAnsi="Arial" w:cs="Arial"/>
          <w:color w:val="000000"/>
          <w:sz w:val="24"/>
          <w:szCs w:val="24"/>
        </w:rPr>
      </w:pPr>
    </w:p>
    <w:p w14:paraId="378716B5" w14:textId="35E6BFF6" w:rsidR="00703BF3" w:rsidRDefault="00703BF3" w:rsidP="00D248B0">
      <w:pPr>
        <w:autoSpaceDE w:val="0"/>
        <w:autoSpaceDN w:val="0"/>
        <w:adjustRightInd w:val="0"/>
        <w:spacing w:after="0" w:line="360" w:lineRule="auto"/>
        <w:jc w:val="center"/>
        <w:rPr>
          <w:rFonts w:ascii="Arial" w:eastAsia="Aptos" w:hAnsi="Arial" w:cs="Arial"/>
          <w:color w:val="000000"/>
          <w:sz w:val="24"/>
          <w:szCs w:val="24"/>
        </w:rPr>
      </w:pPr>
      <w:r w:rsidRPr="00B248D8">
        <w:rPr>
          <w:rFonts w:ascii="Arial" w:eastAsia="Aptos" w:hAnsi="Arial" w:cs="Arial"/>
          <w:color w:val="000000"/>
          <w:sz w:val="24"/>
          <w:szCs w:val="24"/>
        </w:rPr>
        <w:t>Mercadotecnia de Servicios</w:t>
      </w:r>
    </w:p>
    <w:p w14:paraId="547EE8D5" w14:textId="77777777" w:rsidR="00703BF3" w:rsidRDefault="00703BF3" w:rsidP="00D248B0">
      <w:pPr>
        <w:autoSpaceDE w:val="0"/>
        <w:autoSpaceDN w:val="0"/>
        <w:adjustRightInd w:val="0"/>
        <w:spacing w:after="0" w:line="360" w:lineRule="auto"/>
        <w:jc w:val="center"/>
        <w:rPr>
          <w:rFonts w:ascii="Arial" w:eastAsia="Aptos" w:hAnsi="Arial" w:cs="Arial"/>
          <w:color w:val="000000"/>
          <w:sz w:val="24"/>
          <w:szCs w:val="24"/>
        </w:rPr>
      </w:pPr>
    </w:p>
    <w:p w14:paraId="23B70D5F" w14:textId="6A129344" w:rsidR="00703BF3" w:rsidRPr="00445406" w:rsidRDefault="007E00F6" w:rsidP="00D248B0">
      <w:pPr>
        <w:pStyle w:val="Prrafodelista"/>
        <w:spacing w:after="0"/>
        <w:jc w:val="center"/>
        <w:rPr>
          <w:rFonts w:ascii="Arial" w:eastAsia="Aptos" w:hAnsi="Arial" w:cs="Arial"/>
          <w:b/>
          <w:bCs/>
          <w:kern w:val="2"/>
          <w:sz w:val="24"/>
          <w:szCs w:val="24"/>
          <w14:ligatures w14:val="standardContextual"/>
        </w:rPr>
      </w:pPr>
      <w:r>
        <w:rPr>
          <w:rFonts w:ascii="Arial" w:eastAsia="Aptos" w:hAnsi="Arial" w:cs="Arial"/>
          <w:b/>
          <w:bCs/>
          <w:kern w:val="2"/>
          <w:sz w:val="24"/>
          <w:szCs w:val="24"/>
          <w14:ligatures w14:val="standardContextual"/>
        </w:rPr>
        <w:t>Documento Final</w:t>
      </w:r>
    </w:p>
    <w:p w14:paraId="4088AEC2" w14:textId="77777777" w:rsidR="00703BF3" w:rsidRPr="00445406" w:rsidRDefault="00703BF3" w:rsidP="00D248B0">
      <w:pPr>
        <w:autoSpaceDE w:val="0"/>
        <w:autoSpaceDN w:val="0"/>
        <w:adjustRightInd w:val="0"/>
        <w:spacing w:after="0" w:line="360" w:lineRule="auto"/>
        <w:jc w:val="center"/>
        <w:rPr>
          <w:rFonts w:ascii="Arial" w:eastAsia="Aptos" w:hAnsi="Arial" w:cs="Arial"/>
          <w:color w:val="000000"/>
          <w:sz w:val="24"/>
          <w:szCs w:val="24"/>
        </w:rPr>
      </w:pPr>
    </w:p>
    <w:p w14:paraId="56A5199F" w14:textId="77777777" w:rsidR="00703BF3" w:rsidRPr="007D39FE" w:rsidRDefault="00703BF3" w:rsidP="00D248B0">
      <w:pPr>
        <w:autoSpaceDE w:val="0"/>
        <w:autoSpaceDN w:val="0"/>
        <w:adjustRightInd w:val="0"/>
        <w:spacing w:after="0" w:line="360" w:lineRule="auto"/>
        <w:jc w:val="center"/>
        <w:rPr>
          <w:rFonts w:ascii="Arial" w:eastAsia="Aptos" w:hAnsi="Arial" w:cs="Arial"/>
          <w:bCs/>
          <w:color w:val="000000"/>
          <w:sz w:val="24"/>
          <w:szCs w:val="24"/>
        </w:rPr>
      </w:pPr>
    </w:p>
    <w:p w14:paraId="16D4DE1A" w14:textId="705F1C74" w:rsidR="00703BF3" w:rsidRPr="00B248D8" w:rsidRDefault="00703BF3" w:rsidP="00D248B0">
      <w:pPr>
        <w:spacing w:line="278" w:lineRule="auto"/>
        <w:jc w:val="center"/>
        <w:rPr>
          <w:rFonts w:ascii="Aptos" w:eastAsia="Aptos" w:hAnsi="Aptos" w:cs="Times New Roman"/>
          <w:kern w:val="2"/>
          <w:sz w:val="24"/>
          <w:szCs w:val="24"/>
          <w14:ligatures w14:val="standardContextual"/>
        </w:rPr>
      </w:pPr>
      <w:r w:rsidRPr="00B248D8">
        <w:rPr>
          <w:rFonts w:ascii="Aptos" w:eastAsia="Aptos" w:hAnsi="Aptos"/>
          <w:kern w:val="2"/>
          <w:sz w:val="24"/>
          <w:szCs w:val="24"/>
          <w14:ligatures w14:val="standardContextual"/>
        </w:rPr>
        <w:t>Dra. Minerva Camacho Javier</w:t>
      </w:r>
    </w:p>
    <w:p w14:paraId="7F595027" w14:textId="77777777" w:rsidR="00703BF3" w:rsidRPr="00B248D8" w:rsidRDefault="00703BF3" w:rsidP="00D248B0">
      <w:pPr>
        <w:spacing w:line="278" w:lineRule="auto"/>
        <w:jc w:val="center"/>
        <w:rPr>
          <w:rFonts w:ascii="Aptos" w:eastAsia="Aptos" w:hAnsi="Aptos" w:cs="Times New Roman"/>
          <w:kern w:val="2"/>
          <w:sz w:val="24"/>
          <w:szCs w:val="24"/>
          <w14:ligatures w14:val="standardContextual"/>
        </w:rPr>
      </w:pPr>
    </w:p>
    <w:p w14:paraId="457C4052" w14:textId="45E2CF37" w:rsidR="00703BF3" w:rsidRPr="00703BF3" w:rsidRDefault="00703BF3" w:rsidP="00703BF3">
      <w:pPr>
        <w:spacing w:line="278" w:lineRule="auto"/>
        <w:jc w:val="center"/>
        <w:rPr>
          <w:rFonts w:ascii="Arial" w:eastAsia="Aptos" w:hAnsi="Arial" w:cs="Arial"/>
          <w:b/>
          <w:bCs/>
          <w:kern w:val="2"/>
          <w:sz w:val="28"/>
          <w:szCs w:val="28"/>
          <w14:ligatures w14:val="standardContextual"/>
        </w:rPr>
      </w:pPr>
      <w:r>
        <w:rPr>
          <w:rFonts w:ascii="Aptos" w:eastAsia="Aptos" w:hAnsi="Aptos"/>
          <w:b/>
          <w:kern w:val="2"/>
          <w:sz w:val="24"/>
          <w:szCs w:val="24"/>
          <w14:ligatures w14:val="standardContextual"/>
        </w:rPr>
        <w:t xml:space="preserve">          </w:t>
      </w:r>
      <w:r w:rsidRPr="00B248D8">
        <w:rPr>
          <w:rFonts w:ascii="Aptos" w:eastAsia="Aptos" w:hAnsi="Aptos"/>
          <w:b/>
          <w:kern w:val="2"/>
          <w:sz w:val="24"/>
          <w:szCs w:val="24"/>
          <w14:ligatures w14:val="standardContextual"/>
        </w:rPr>
        <w:t xml:space="preserve">Villahermosa, Tabasco                                    </w:t>
      </w:r>
      <w:r>
        <w:rPr>
          <w:rFonts w:ascii="Aptos" w:eastAsia="Aptos" w:hAnsi="Aptos"/>
          <w:b/>
          <w:kern w:val="2"/>
          <w:sz w:val="24"/>
          <w:szCs w:val="24"/>
          <w14:ligatures w14:val="standardContextual"/>
        </w:rPr>
        <w:t xml:space="preserve">          </w:t>
      </w:r>
      <w:r w:rsidRPr="00B248D8">
        <w:rPr>
          <w:rFonts w:ascii="Aptos" w:eastAsia="Aptos" w:hAnsi="Aptos"/>
          <w:b/>
          <w:kern w:val="2"/>
          <w:sz w:val="24"/>
          <w:szCs w:val="24"/>
          <w14:ligatures w14:val="standardContextual"/>
        </w:rPr>
        <w:t xml:space="preserve"> A </w:t>
      </w:r>
      <w:r w:rsidR="008C4497">
        <w:rPr>
          <w:rFonts w:ascii="Aptos" w:eastAsia="Aptos" w:hAnsi="Aptos"/>
          <w:b/>
          <w:kern w:val="2"/>
          <w:sz w:val="24"/>
          <w:szCs w:val="24"/>
          <w14:ligatures w14:val="standardContextual"/>
        </w:rPr>
        <w:t xml:space="preserve">15 de noviembre </w:t>
      </w:r>
      <w:r w:rsidRPr="00B248D8">
        <w:rPr>
          <w:rFonts w:ascii="Aptos" w:eastAsia="Aptos" w:hAnsi="Aptos"/>
          <w:b/>
          <w:kern w:val="2"/>
          <w:sz w:val="24"/>
          <w:szCs w:val="24"/>
          <w14:ligatures w14:val="standardContextual"/>
        </w:rPr>
        <w:t>de 202</w:t>
      </w:r>
      <w:r w:rsidR="008C4497">
        <w:rPr>
          <w:rFonts w:ascii="Aptos" w:eastAsia="Aptos" w:hAnsi="Aptos"/>
          <w:b/>
          <w:kern w:val="2"/>
          <w:sz w:val="24"/>
          <w:szCs w:val="24"/>
          <w14:ligatures w14:val="standardContextual"/>
        </w:rPr>
        <w:t>5</w:t>
      </w:r>
    </w:p>
    <w:p w14:paraId="3988DAAD" w14:textId="77777777" w:rsidR="00703BF3" w:rsidRDefault="00703BF3" w:rsidP="00A70E65">
      <w:pPr>
        <w:spacing w:line="360" w:lineRule="auto"/>
        <w:jc w:val="both"/>
        <w:rPr>
          <w:rFonts w:ascii="Arial" w:hAnsi="Arial" w:cs="Arial"/>
          <w:b/>
          <w:bCs/>
          <w:sz w:val="24"/>
          <w:szCs w:val="24"/>
        </w:rPr>
      </w:pPr>
    </w:p>
    <w:p w14:paraId="14C70C75" w14:textId="77777777" w:rsidR="00703BF3" w:rsidRDefault="00703BF3" w:rsidP="00A70E65">
      <w:pPr>
        <w:spacing w:line="360" w:lineRule="auto"/>
        <w:jc w:val="both"/>
        <w:rPr>
          <w:rFonts w:ascii="Arial" w:hAnsi="Arial" w:cs="Arial"/>
          <w:b/>
          <w:bCs/>
          <w:sz w:val="24"/>
          <w:szCs w:val="24"/>
        </w:rPr>
      </w:pPr>
    </w:p>
    <w:p w14:paraId="2C19B294" w14:textId="77777777" w:rsidR="00703BF3" w:rsidRDefault="00703BF3" w:rsidP="00A70E65">
      <w:pPr>
        <w:spacing w:line="360" w:lineRule="auto"/>
        <w:jc w:val="both"/>
        <w:rPr>
          <w:rFonts w:ascii="Arial" w:hAnsi="Arial" w:cs="Arial"/>
          <w:b/>
          <w:bCs/>
          <w:sz w:val="24"/>
          <w:szCs w:val="24"/>
        </w:rPr>
      </w:pPr>
    </w:p>
    <w:p w14:paraId="0E7EB001" w14:textId="77777777" w:rsidR="00703BF3" w:rsidRDefault="00703BF3" w:rsidP="00A70E65">
      <w:pPr>
        <w:spacing w:line="360" w:lineRule="auto"/>
        <w:jc w:val="both"/>
        <w:rPr>
          <w:rFonts w:ascii="Arial" w:hAnsi="Arial" w:cs="Arial"/>
          <w:b/>
          <w:bCs/>
          <w:sz w:val="24"/>
          <w:szCs w:val="24"/>
        </w:rPr>
      </w:pPr>
    </w:p>
    <w:p w14:paraId="1117078A" w14:textId="6F4DCFBD" w:rsidR="00703BF3" w:rsidRDefault="00703BF3" w:rsidP="00A70E65">
      <w:pPr>
        <w:spacing w:line="360" w:lineRule="auto"/>
        <w:jc w:val="both"/>
        <w:rPr>
          <w:rFonts w:ascii="Arial" w:hAnsi="Arial" w:cs="Arial"/>
          <w:b/>
          <w:bCs/>
          <w:sz w:val="24"/>
          <w:szCs w:val="24"/>
        </w:rPr>
      </w:pPr>
    </w:p>
    <w:p w14:paraId="13F52F04" w14:textId="77777777" w:rsidR="00E77BCF" w:rsidRDefault="00E77BCF" w:rsidP="00A70E65">
      <w:pPr>
        <w:spacing w:line="360" w:lineRule="auto"/>
        <w:jc w:val="both"/>
        <w:rPr>
          <w:rFonts w:ascii="Arial" w:hAnsi="Arial" w:cs="Arial"/>
          <w:b/>
          <w:bCs/>
          <w:sz w:val="24"/>
          <w:szCs w:val="24"/>
        </w:rPr>
      </w:pPr>
    </w:p>
    <w:p w14:paraId="27D866C4" w14:textId="77777777" w:rsidR="00E77BCF" w:rsidRDefault="00E77BCF" w:rsidP="00A70E65">
      <w:pPr>
        <w:spacing w:line="360" w:lineRule="auto"/>
        <w:jc w:val="both"/>
        <w:rPr>
          <w:rFonts w:ascii="Arial" w:hAnsi="Arial" w:cs="Arial"/>
          <w:b/>
          <w:bCs/>
          <w:sz w:val="24"/>
          <w:szCs w:val="24"/>
        </w:rPr>
      </w:pPr>
    </w:p>
    <w:p w14:paraId="0EC1B028" w14:textId="77777777" w:rsidR="00703BF3" w:rsidRDefault="00703BF3" w:rsidP="00A70E65">
      <w:pPr>
        <w:spacing w:line="360" w:lineRule="auto"/>
        <w:jc w:val="both"/>
        <w:rPr>
          <w:rFonts w:ascii="Arial" w:hAnsi="Arial" w:cs="Arial"/>
          <w:b/>
          <w:bCs/>
          <w:sz w:val="24"/>
          <w:szCs w:val="24"/>
        </w:rPr>
      </w:pPr>
    </w:p>
    <w:p w14:paraId="260DEECB" w14:textId="3B88EB8F" w:rsidR="002F265B" w:rsidRPr="008E5931" w:rsidRDefault="00703BF3" w:rsidP="00A70E65">
      <w:pPr>
        <w:spacing w:line="360" w:lineRule="auto"/>
        <w:jc w:val="both"/>
        <w:rPr>
          <w:rFonts w:ascii="Arial" w:hAnsi="Arial" w:cs="Arial"/>
          <w:b/>
          <w:bCs/>
          <w:sz w:val="28"/>
          <w:szCs w:val="28"/>
        </w:rPr>
      </w:pPr>
      <w:proofErr w:type="spellStart"/>
      <w:r w:rsidRPr="008E5931">
        <w:rPr>
          <w:rFonts w:ascii="Arial" w:hAnsi="Arial" w:cs="Arial"/>
          <w:b/>
          <w:bCs/>
          <w:sz w:val="28"/>
          <w:szCs w:val="28"/>
        </w:rPr>
        <w:lastRenderedPageBreak/>
        <w:t>Brief</w:t>
      </w:r>
      <w:proofErr w:type="spellEnd"/>
      <w:r w:rsidRPr="008E5931">
        <w:rPr>
          <w:rFonts w:ascii="Arial" w:hAnsi="Arial" w:cs="Arial"/>
          <w:b/>
          <w:bCs/>
          <w:sz w:val="28"/>
          <w:szCs w:val="28"/>
        </w:rPr>
        <w:t xml:space="preserve"> de Marketing – Peluquería </w:t>
      </w:r>
      <w:r w:rsidR="003D3AFF" w:rsidRPr="008E5931">
        <w:rPr>
          <w:rFonts w:ascii="Arial" w:hAnsi="Arial" w:cs="Arial"/>
          <w:b/>
          <w:bCs/>
          <w:sz w:val="28"/>
          <w:szCs w:val="28"/>
        </w:rPr>
        <w:t>“</w:t>
      </w:r>
      <w:r w:rsidRPr="008E5931">
        <w:rPr>
          <w:rFonts w:ascii="Arial" w:hAnsi="Arial" w:cs="Arial"/>
          <w:b/>
          <w:bCs/>
          <w:sz w:val="28"/>
          <w:szCs w:val="28"/>
        </w:rPr>
        <w:t>El Chisme</w:t>
      </w:r>
      <w:r w:rsidR="003D3AFF" w:rsidRPr="008E5931">
        <w:rPr>
          <w:rFonts w:ascii="Arial" w:hAnsi="Arial" w:cs="Arial"/>
          <w:b/>
          <w:bCs/>
          <w:sz w:val="28"/>
          <w:szCs w:val="28"/>
        </w:rPr>
        <w:t>”</w:t>
      </w:r>
    </w:p>
    <w:p w14:paraId="7F8EB297" w14:textId="77777777" w:rsidR="002F265B" w:rsidRPr="008E5931" w:rsidRDefault="00703BF3" w:rsidP="00A70E65">
      <w:pPr>
        <w:spacing w:line="360" w:lineRule="auto"/>
        <w:jc w:val="both"/>
        <w:rPr>
          <w:rFonts w:ascii="Arial" w:hAnsi="Arial" w:cs="Arial"/>
          <w:b/>
          <w:bCs/>
          <w:sz w:val="28"/>
          <w:szCs w:val="28"/>
        </w:rPr>
      </w:pPr>
      <w:r w:rsidRPr="008E5931">
        <w:rPr>
          <w:rFonts w:ascii="Arial" w:hAnsi="Arial" w:cs="Arial"/>
          <w:b/>
          <w:bCs/>
          <w:sz w:val="28"/>
          <w:szCs w:val="28"/>
        </w:rPr>
        <w:t>Antecedentes:</w:t>
      </w:r>
    </w:p>
    <w:p w14:paraId="20664AAF" w14:textId="77777777" w:rsidR="002F265B" w:rsidRPr="00580BCA" w:rsidRDefault="00703BF3" w:rsidP="00A70E65">
      <w:pPr>
        <w:spacing w:line="360" w:lineRule="auto"/>
        <w:jc w:val="both"/>
        <w:rPr>
          <w:rFonts w:ascii="Arial" w:hAnsi="Arial" w:cs="Arial"/>
          <w:sz w:val="24"/>
          <w:szCs w:val="24"/>
        </w:rPr>
      </w:pPr>
      <w:r w:rsidRPr="00580BCA">
        <w:rPr>
          <w:rFonts w:ascii="Arial" w:hAnsi="Arial" w:cs="Arial"/>
          <w:sz w:val="24"/>
          <w:szCs w:val="24"/>
        </w:rPr>
        <w:t xml:space="preserve">La peluquería </w:t>
      </w:r>
      <w:r w:rsidR="00855F4D" w:rsidRPr="00580BCA">
        <w:rPr>
          <w:rFonts w:ascii="Arial" w:hAnsi="Arial" w:cs="Arial"/>
          <w:sz w:val="24"/>
          <w:szCs w:val="24"/>
        </w:rPr>
        <w:t>“</w:t>
      </w:r>
      <w:r w:rsidRPr="00580BCA">
        <w:rPr>
          <w:rFonts w:ascii="Arial" w:hAnsi="Arial" w:cs="Arial"/>
          <w:sz w:val="24"/>
          <w:szCs w:val="24"/>
        </w:rPr>
        <w:t>El Chisme</w:t>
      </w:r>
      <w:r w:rsidR="00855F4D" w:rsidRPr="00580BCA">
        <w:rPr>
          <w:rFonts w:ascii="Arial" w:hAnsi="Arial" w:cs="Arial"/>
          <w:sz w:val="24"/>
          <w:szCs w:val="24"/>
        </w:rPr>
        <w:t>”</w:t>
      </w:r>
      <w:r w:rsidRPr="00580BCA">
        <w:rPr>
          <w:rFonts w:ascii="Arial" w:hAnsi="Arial" w:cs="Arial"/>
          <w:sz w:val="24"/>
          <w:szCs w:val="24"/>
        </w:rPr>
        <w:t>, ubicada en Jalapa, Tabasco, cuenta con más de 25 años de trayectoria</w:t>
      </w:r>
      <w:r w:rsidR="007A6BA3" w:rsidRPr="00580BCA">
        <w:rPr>
          <w:rFonts w:ascii="Arial" w:hAnsi="Arial" w:cs="Arial"/>
          <w:sz w:val="24"/>
          <w:szCs w:val="24"/>
        </w:rPr>
        <w:t xml:space="preserve"> </w:t>
      </w:r>
      <w:r w:rsidRPr="00580BCA">
        <w:rPr>
          <w:rFonts w:ascii="Arial" w:hAnsi="Arial" w:cs="Arial"/>
          <w:sz w:val="24"/>
          <w:szCs w:val="24"/>
        </w:rPr>
        <w:t>en el sector de cuidado masculino. Su posicionamiento local se ha construido sobre la confianza, la tradición y la fidelidad de su clientela, conformada principalmente por hombres de 30 años en adelante, muchos de ellos clientes frecuentes desde hace años.</w:t>
      </w:r>
    </w:p>
    <w:p w14:paraId="0F4BF0C5" w14:textId="77777777" w:rsidR="002F265B" w:rsidRPr="00580BCA" w:rsidRDefault="00703BF3" w:rsidP="00A70E65">
      <w:pPr>
        <w:spacing w:line="360" w:lineRule="auto"/>
        <w:jc w:val="both"/>
        <w:rPr>
          <w:rFonts w:ascii="Arial" w:hAnsi="Arial" w:cs="Arial"/>
          <w:sz w:val="24"/>
          <w:szCs w:val="24"/>
        </w:rPr>
      </w:pPr>
      <w:r w:rsidRPr="00580BCA">
        <w:rPr>
          <w:rFonts w:ascii="Arial" w:hAnsi="Arial" w:cs="Arial"/>
          <w:sz w:val="24"/>
          <w:szCs w:val="24"/>
        </w:rPr>
        <w:t>El negocio se distingue por su ambiente relajado, donde los clientes no solo buscan mejorar su imagen, sino también pasar un rato agradable. Como valor agregado, ofrece cortes con bebidas de cortesía (agua o energizante Eléctri</w:t>
      </w:r>
      <w:r w:rsidR="006042E7" w:rsidRPr="00580BCA">
        <w:rPr>
          <w:rFonts w:ascii="Arial" w:hAnsi="Arial" w:cs="Arial"/>
          <w:sz w:val="24"/>
          <w:szCs w:val="24"/>
        </w:rPr>
        <w:t>lit</w:t>
      </w:r>
      <w:r w:rsidRPr="00580BCA">
        <w:rPr>
          <w:rFonts w:ascii="Arial" w:hAnsi="Arial" w:cs="Arial"/>
          <w:sz w:val="24"/>
          <w:szCs w:val="24"/>
        </w:rPr>
        <w:t>) y el servicio de cortes a domicilio.</w:t>
      </w:r>
    </w:p>
    <w:p w14:paraId="6F607D32" w14:textId="77777777" w:rsidR="002F265B" w:rsidRPr="008E5931" w:rsidRDefault="00703BF3" w:rsidP="00A70E65">
      <w:pPr>
        <w:spacing w:line="360" w:lineRule="auto"/>
        <w:jc w:val="both"/>
        <w:rPr>
          <w:rFonts w:ascii="Arial" w:hAnsi="Arial" w:cs="Arial"/>
          <w:b/>
          <w:bCs/>
          <w:sz w:val="28"/>
          <w:szCs w:val="28"/>
        </w:rPr>
      </w:pPr>
      <w:r w:rsidRPr="008E5931">
        <w:rPr>
          <w:rFonts w:ascii="Arial" w:hAnsi="Arial" w:cs="Arial"/>
          <w:b/>
          <w:bCs/>
          <w:sz w:val="28"/>
          <w:szCs w:val="28"/>
        </w:rPr>
        <w:t>Problema/oportunidad:</w:t>
      </w:r>
    </w:p>
    <w:p w14:paraId="63AFD9E1" w14:textId="77777777" w:rsidR="00A7704B" w:rsidRPr="008E5931" w:rsidRDefault="00703BF3" w:rsidP="00275FDD">
      <w:pPr>
        <w:spacing w:line="360" w:lineRule="auto"/>
        <w:ind w:firstLine="708"/>
        <w:jc w:val="both"/>
        <w:rPr>
          <w:rFonts w:ascii="Arial" w:hAnsi="Arial" w:cs="Arial"/>
          <w:b/>
          <w:bCs/>
          <w:sz w:val="28"/>
          <w:szCs w:val="28"/>
        </w:rPr>
      </w:pPr>
      <w:r w:rsidRPr="008E5931">
        <w:rPr>
          <w:rFonts w:ascii="Arial" w:hAnsi="Arial" w:cs="Arial"/>
          <w:b/>
          <w:bCs/>
          <w:sz w:val="28"/>
          <w:szCs w:val="28"/>
        </w:rPr>
        <w:t>Problema:</w:t>
      </w:r>
    </w:p>
    <w:p w14:paraId="6C466A2C" w14:textId="77777777" w:rsidR="00300649" w:rsidRPr="005C0CE2" w:rsidRDefault="00703BF3" w:rsidP="00A70E65">
      <w:pPr>
        <w:pStyle w:val="Prrafodelista"/>
        <w:numPr>
          <w:ilvl w:val="0"/>
          <w:numId w:val="8"/>
        </w:numPr>
        <w:spacing w:line="360" w:lineRule="auto"/>
        <w:jc w:val="both"/>
        <w:rPr>
          <w:rFonts w:ascii="Arial" w:hAnsi="Arial" w:cs="Arial"/>
          <w:sz w:val="24"/>
          <w:szCs w:val="24"/>
        </w:rPr>
      </w:pPr>
      <w:r w:rsidRPr="005C0CE2">
        <w:rPr>
          <w:rFonts w:ascii="Arial" w:hAnsi="Arial" w:cs="Arial"/>
          <w:sz w:val="24"/>
          <w:szCs w:val="24"/>
        </w:rPr>
        <w:t>Dependencia del boca a boca y de clientes tradicionales, con poca captación de nuevas generaciones.</w:t>
      </w:r>
    </w:p>
    <w:p w14:paraId="6464073A" w14:textId="77777777" w:rsidR="00300649" w:rsidRPr="005C0CE2" w:rsidRDefault="00703BF3" w:rsidP="00A70E65">
      <w:pPr>
        <w:pStyle w:val="Prrafodelista"/>
        <w:numPr>
          <w:ilvl w:val="0"/>
          <w:numId w:val="8"/>
        </w:numPr>
        <w:spacing w:line="360" w:lineRule="auto"/>
        <w:jc w:val="both"/>
        <w:rPr>
          <w:rFonts w:ascii="Arial" w:hAnsi="Arial" w:cs="Arial"/>
          <w:sz w:val="24"/>
          <w:szCs w:val="24"/>
        </w:rPr>
      </w:pPr>
      <w:r w:rsidRPr="005C0CE2">
        <w:rPr>
          <w:rFonts w:ascii="Arial" w:hAnsi="Arial" w:cs="Arial"/>
          <w:sz w:val="24"/>
          <w:szCs w:val="24"/>
        </w:rPr>
        <w:t>Competencia creciente de barberías modernas en Jalapa que ofrecen ambientes más juveniles, servicios adicionales (afeitado, spa, estilizado de barba) y fuerte presencia en redes sociales.</w:t>
      </w:r>
    </w:p>
    <w:p w14:paraId="6C7635D4" w14:textId="77777777" w:rsidR="00A7704B" w:rsidRPr="008E5931" w:rsidRDefault="00703BF3" w:rsidP="00826DB4">
      <w:pPr>
        <w:spacing w:line="360" w:lineRule="auto"/>
        <w:ind w:firstLine="708"/>
        <w:jc w:val="both"/>
        <w:rPr>
          <w:rFonts w:ascii="Arial" w:hAnsi="Arial" w:cs="Arial"/>
          <w:b/>
          <w:bCs/>
          <w:sz w:val="28"/>
          <w:szCs w:val="28"/>
        </w:rPr>
      </w:pPr>
      <w:r w:rsidRPr="008E5931">
        <w:rPr>
          <w:rFonts w:ascii="Arial" w:hAnsi="Arial" w:cs="Arial"/>
          <w:b/>
          <w:bCs/>
          <w:sz w:val="28"/>
          <w:szCs w:val="28"/>
        </w:rPr>
        <w:t>Oportunidad:</w:t>
      </w:r>
    </w:p>
    <w:p w14:paraId="0DFBE63A" w14:textId="77777777" w:rsidR="00813E95" w:rsidRPr="004B2ADB" w:rsidRDefault="00703BF3" w:rsidP="00A70E65">
      <w:pPr>
        <w:pStyle w:val="Prrafodelista"/>
        <w:numPr>
          <w:ilvl w:val="0"/>
          <w:numId w:val="9"/>
        </w:numPr>
        <w:spacing w:line="360" w:lineRule="auto"/>
        <w:jc w:val="both"/>
        <w:rPr>
          <w:rFonts w:ascii="Arial" w:hAnsi="Arial" w:cs="Arial"/>
          <w:sz w:val="24"/>
          <w:szCs w:val="24"/>
        </w:rPr>
      </w:pPr>
      <w:r w:rsidRPr="004B2ADB">
        <w:rPr>
          <w:rFonts w:ascii="Arial" w:hAnsi="Arial" w:cs="Arial"/>
          <w:sz w:val="24"/>
          <w:szCs w:val="24"/>
        </w:rPr>
        <w:t>Reforzar el posicionamiento como peluquería de confianza y tradición, modernizando la experiencia sin perder esencia.</w:t>
      </w:r>
    </w:p>
    <w:p w14:paraId="13BBFB3E" w14:textId="77777777" w:rsidR="00813E95" w:rsidRPr="004B2ADB" w:rsidRDefault="00703BF3" w:rsidP="00A70E65">
      <w:pPr>
        <w:pStyle w:val="Prrafodelista"/>
        <w:numPr>
          <w:ilvl w:val="0"/>
          <w:numId w:val="9"/>
        </w:numPr>
        <w:spacing w:line="360" w:lineRule="auto"/>
        <w:jc w:val="both"/>
        <w:rPr>
          <w:rFonts w:ascii="Arial" w:hAnsi="Arial" w:cs="Arial"/>
          <w:sz w:val="24"/>
          <w:szCs w:val="24"/>
        </w:rPr>
      </w:pPr>
      <w:r w:rsidRPr="004B2ADB">
        <w:rPr>
          <w:rFonts w:ascii="Arial" w:hAnsi="Arial" w:cs="Arial"/>
          <w:sz w:val="24"/>
          <w:szCs w:val="24"/>
        </w:rPr>
        <w:t>Diferenciarse a través del trato personalizado, la fidelidad de más de dos décadas y la comodidad de servicios como cortes a domicilio.</w:t>
      </w:r>
    </w:p>
    <w:p w14:paraId="2DA22788" w14:textId="77777777" w:rsidR="002F265B" w:rsidRDefault="002F265B" w:rsidP="00A70E65">
      <w:pPr>
        <w:spacing w:line="360" w:lineRule="auto"/>
        <w:jc w:val="both"/>
        <w:rPr>
          <w:rFonts w:ascii="Arial" w:hAnsi="Arial" w:cs="Arial"/>
          <w:sz w:val="20"/>
          <w:szCs w:val="20"/>
        </w:rPr>
      </w:pPr>
    </w:p>
    <w:p w14:paraId="40D3541D" w14:textId="77777777" w:rsidR="002F265B" w:rsidRPr="008E5931" w:rsidRDefault="00703BF3" w:rsidP="000C70FF">
      <w:pPr>
        <w:spacing w:line="360" w:lineRule="auto"/>
        <w:ind w:firstLine="708"/>
        <w:jc w:val="both"/>
        <w:rPr>
          <w:rFonts w:ascii="Arial" w:hAnsi="Arial" w:cs="Arial"/>
          <w:b/>
          <w:bCs/>
          <w:sz w:val="28"/>
          <w:szCs w:val="28"/>
        </w:rPr>
      </w:pPr>
      <w:r w:rsidRPr="008E5931">
        <w:rPr>
          <w:rFonts w:ascii="Arial" w:hAnsi="Arial" w:cs="Arial"/>
          <w:b/>
          <w:bCs/>
          <w:sz w:val="28"/>
          <w:szCs w:val="28"/>
        </w:rPr>
        <w:t>Alcance:</w:t>
      </w:r>
    </w:p>
    <w:p w14:paraId="064EAFDC" w14:textId="77777777" w:rsidR="002F265B" w:rsidRPr="009A7789" w:rsidRDefault="00703BF3" w:rsidP="00A70E65">
      <w:pPr>
        <w:spacing w:line="360" w:lineRule="auto"/>
        <w:jc w:val="both"/>
        <w:rPr>
          <w:rFonts w:ascii="Arial" w:hAnsi="Arial" w:cs="Arial"/>
          <w:sz w:val="24"/>
          <w:szCs w:val="24"/>
        </w:rPr>
      </w:pPr>
      <w:r w:rsidRPr="009A7789">
        <w:rPr>
          <w:rFonts w:ascii="Arial" w:hAnsi="Arial" w:cs="Arial"/>
          <w:sz w:val="24"/>
          <w:szCs w:val="24"/>
        </w:rPr>
        <w:t>Estrategia de marketing local (Jalapa y alrededores).</w:t>
      </w:r>
    </w:p>
    <w:p w14:paraId="13BD3DCD" w14:textId="77777777" w:rsidR="002F265B" w:rsidRPr="009A7789" w:rsidRDefault="00703BF3" w:rsidP="00A70E65">
      <w:pPr>
        <w:spacing w:line="360" w:lineRule="auto"/>
        <w:jc w:val="both"/>
        <w:rPr>
          <w:rFonts w:ascii="Arial" w:hAnsi="Arial" w:cs="Arial"/>
          <w:sz w:val="24"/>
          <w:szCs w:val="24"/>
        </w:rPr>
      </w:pPr>
      <w:r w:rsidRPr="009A7789">
        <w:rPr>
          <w:rFonts w:ascii="Arial" w:hAnsi="Arial" w:cs="Arial"/>
          <w:sz w:val="24"/>
          <w:szCs w:val="24"/>
        </w:rPr>
        <w:lastRenderedPageBreak/>
        <w:t>Foco en reforzar el posicionamiento en clientes actuales y atraer nuevas generaciones.</w:t>
      </w:r>
    </w:p>
    <w:p w14:paraId="5DF8A1C2" w14:textId="77777777" w:rsidR="002F265B" w:rsidRDefault="002F265B" w:rsidP="00A70E65">
      <w:pPr>
        <w:spacing w:line="360" w:lineRule="auto"/>
        <w:jc w:val="both"/>
        <w:rPr>
          <w:rFonts w:ascii="Arial" w:hAnsi="Arial" w:cs="Arial"/>
          <w:sz w:val="20"/>
          <w:szCs w:val="20"/>
        </w:rPr>
      </w:pPr>
    </w:p>
    <w:p w14:paraId="266289D6" w14:textId="77777777" w:rsidR="002F265B" w:rsidRPr="008E5931" w:rsidRDefault="00703BF3" w:rsidP="000C70FF">
      <w:pPr>
        <w:spacing w:line="360" w:lineRule="auto"/>
        <w:ind w:firstLine="708"/>
        <w:jc w:val="both"/>
        <w:rPr>
          <w:rFonts w:ascii="Arial" w:hAnsi="Arial" w:cs="Arial"/>
          <w:b/>
          <w:bCs/>
          <w:sz w:val="28"/>
          <w:szCs w:val="28"/>
        </w:rPr>
      </w:pPr>
      <w:r w:rsidRPr="008E5931">
        <w:rPr>
          <w:rFonts w:ascii="Arial" w:hAnsi="Arial" w:cs="Arial"/>
          <w:b/>
          <w:bCs/>
          <w:sz w:val="28"/>
          <w:szCs w:val="28"/>
        </w:rPr>
        <w:t>Restricciones:</w:t>
      </w:r>
    </w:p>
    <w:p w14:paraId="2D4EA1F9" w14:textId="77777777" w:rsidR="002F265B" w:rsidRPr="00D35DB0" w:rsidRDefault="00703BF3" w:rsidP="00A70E65">
      <w:pPr>
        <w:spacing w:line="360" w:lineRule="auto"/>
        <w:jc w:val="both"/>
        <w:rPr>
          <w:rFonts w:ascii="Arial" w:hAnsi="Arial" w:cs="Arial"/>
          <w:sz w:val="24"/>
          <w:szCs w:val="24"/>
        </w:rPr>
      </w:pPr>
      <w:r w:rsidRPr="00D35DB0">
        <w:rPr>
          <w:rFonts w:ascii="Arial" w:hAnsi="Arial" w:cs="Arial"/>
          <w:sz w:val="24"/>
          <w:szCs w:val="24"/>
        </w:rPr>
        <w:t>Enfoque exclusivo en servicios para hombres.</w:t>
      </w:r>
    </w:p>
    <w:p w14:paraId="3CA88F05" w14:textId="77777777" w:rsidR="002F265B" w:rsidRDefault="002F265B" w:rsidP="00A70E65">
      <w:pPr>
        <w:spacing w:line="360" w:lineRule="auto"/>
        <w:jc w:val="both"/>
        <w:rPr>
          <w:rFonts w:ascii="Arial" w:hAnsi="Arial" w:cs="Arial"/>
          <w:sz w:val="20"/>
          <w:szCs w:val="20"/>
        </w:rPr>
      </w:pPr>
    </w:p>
    <w:p w14:paraId="29838A2F" w14:textId="77777777" w:rsidR="002F265B" w:rsidRPr="008E5931" w:rsidRDefault="00703BF3" w:rsidP="00A70E65">
      <w:pPr>
        <w:spacing w:line="360" w:lineRule="auto"/>
        <w:jc w:val="both"/>
        <w:rPr>
          <w:rFonts w:ascii="Arial" w:hAnsi="Arial" w:cs="Arial"/>
          <w:b/>
          <w:bCs/>
          <w:sz w:val="28"/>
          <w:szCs w:val="28"/>
        </w:rPr>
      </w:pPr>
      <w:r w:rsidRPr="008E5931">
        <w:rPr>
          <w:rFonts w:ascii="Arial" w:hAnsi="Arial" w:cs="Arial"/>
          <w:b/>
          <w:bCs/>
          <w:sz w:val="28"/>
          <w:szCs w:val="28"/>
        </w:rPr>
        <w:t xml:space="preserve">Objetivos del proyecto </w:t>
      </w:r>
    </w:p>
    <w:p w14:paraId="3658FEF9" w14:textId="77777777" w:rsidR="002F265B" w:rsidRDefault="00703BF3" w:rsidP="00A70E65">
      <w:pPr>
        <w:spacing w:line="360" w:lineRule="auto"/>
        <w:jc w:val="both"/>
        <w:rPr>
          <w:rFonts w:ascii="Arial" w:hAnsi="Arial" w:cs="Arial"/>
          <w:sz w:val="24"/>
          <w:szCs w:val="24"/>
        </w:rPr>
      </w:pPr>
      <w:r w:rsidRPr="00742C90">
        <w:rPr>
          <w:rFonts w:ascii="Arial" w:hAnsi="Arial" w:cs="Arial"/>
          <w:sz w:val="24"/>
          <w:szCs w:val="24"/>
        </w:rPr>
        <w:t>Diseñar y poner a prueba un servicio que eleve la calidad percibida y la experiencia del cliente en una organización local (Peluquería El Chisme).</w:t>
      </w:r>
    </w:p>
    <w:p w14:paraId="0F3A5E64" w14:textId="77777777" w:rsidR="009F6BDE" w:rsidRPr="00742C90" w:rsidRDefault="009F6BDE" w:rsidP="00A70E65">
      <w:pPr>
        <w:spacing w:line="360" w:lineRule="auto"/>
        <w:jc w:val="both"/>
        <w:rPr>
          <w:rFonts w:ascii="Arial" w:hAnsi="Arial" w:cs="Arial"/>
          <w:sz w:val="24"/>
          <w:szCs w:val="24"/>
        </w:rPr>
      </w:pPr>
    </w:p>
    <w:p w14:paraId="4D43E431" w14:textId="77777777" w:rsidR="009F6BDE" w:rsidRPr="008E5931" w:rsidRDefault="00703BF3" w:rsidP="00A70E65">
      <w:pPr>
        <w:spacing w:line="360" w:lineRule="auto"/>
        <w:jc w:val="both"/>
        <w:rPr>
          <w:rFonts w:ascii="Arial" w:hAnsi="Arial" w:cs="Arial"/>
          <w:b/>
          <w:bCs/>
          <w:sz w:val="28"/>
          <w:szCs w:val="28"/>
        </w:rPr>
      </w:pPr>
      <w:r w:rsidRPr="008E5931">
        <w:rPr>
          <w:rFonts w:ascii="Arial" w:hAnsi="Arial" w:cs="Arial"/>
          <w:b/>
          <w:bCs/>
          <w:sz w:val="28"/>
          <w:szCs w:val="28"/>
        </w:rPr>
        <w:t>Objetivos específicos (SMART)</w:t>
      </w:r>
    </w:p>
    <w:p w14:paraId="4095F8AD" w14:textId="77777777" w:rsidR="009F6BDE" w:rsidRPr="00CD1CFC" w:rsidRDefault="00703BF3" w:rsidP="00A70E65">
      <w:pPr>
        <w:pStyle w:val="Prrafodelista"/>
        <w:numPr>
          <w:ilvl w:val="0"/>
          <w:numId w:val="10"/>
        </w:numPr>
        <w:spacing w:line="360" w:lineRule="auto"/>
        <w:jc w:val="both"/>
        <w:rPr>
          <w:rFonts w:ascii="Arial" w:hAnsi="Arial" w:cs="Arial"/>
          <w:sz w:val="24"/>
          <w:szCs w:val="24"/>
        </w:rPr>
      </w:pPr>
      <w:r w:rsidRPr="00CD1CFC">
        <w:rPr>
          <w:rFonts w:ascii="Arial" w:hAnsi="Arial" w:cs="Arial"/>
          <w:sz w:val="24"/>
          <w:szCs w:val="24"/>
        </w:rPr>
        <w:t>Diseñar y pilotear en 3 meses una mejora en la experiencia del cliente en la peluquería, incluyendo ambientación, atención y beneficios adicionales.</w:t>
      </w:r>
    </w:p>
    <w:p w14:paraId="5471EC9F" w14:textId="77777777" w:rsidR="009F6BDE" w:rsidRPr="00CD1CFC" w:rsidRDefault="00703BF3" w:rsidP="00A70E65">
      <w:pPr>
        <w:pStyle w:val="Prrafodelista"/>
        <w:numPr>
          <w:ilvl w:val="0"/>
          <w:numId w:val="10"/>
        </w:numPr>
        <w:spacing w:line="360" w:lineRule="auto"/>
        <w:jc w:val="both"/>
        <w:rPr>
          <w:rFonts w:ascii="Arial" w:hAnsi="Arial" w:cs="Arial"/>
          <w:sz w:val="24"/>
          <w:szCs w:val="24"/>
        </w:rPr>
      </w:pPr>
      <w:r w:rsidRPr="00CD1CFC">
        <w:rPr>
          <w:rFonts w:ascii="Arial" w:hAnsi="Arial" w:cs="Arial"/>
          <w:sz w:val="24"/>
          <w:szCs w:val="24"/>
        </w:rPr>
        <w:t>Incrementar en un 15% la satisfacción de los clientes (medida por encuestas post-servicio) durante los próximos 3 meses.</w:t>
      </w:r>
    </w:p>
    <w:p w14:paraId="318F7F8E" w14:textId="77777777" w:rsidR="009F6BDE" w:rsidRDefault="00703BF3" w:rsidP="00A70E65">
      <w:pPr>
        <w:pStyle w:val="Prrafodelista"/>
        <w:numPr>
          <w:ilvl w:val="0"/>
          <w:numId w:val="10"/>
        </w:numPr>
        <w:spacing w:line="360" w:lineRule="auto"/>
        <w:jc w:val="both"/>
        <w:rPr>
          <w:rFonts w:ascii="Arial" w:hAnsi="Arial" w:cs="Arial"/>
          <w:sz w:val="24"/>
          <w:szCs w:val="24"/>
        </w:rPr>
      </w:pPr>
      <w:r w:rsidRPr="00CD1CFC">
        <w:rPr>
          <w:rFonts w:ascii="Arial" w:hAnsi="Arial" w:cs="Arial"/>
          <w:sz w:val="24"/>
          <w:szCs w:val="24"/>
        </w:rPr>
        <w:t>Aumentar en un 10% la recurrencia de clientes actuales en 3 meses, reforzando la percepción de confianza y valor.</w:t>
      </w:r>
    </w:p>
    <w:p w14:paraId="691D44B9" w14:textId="77777777" w:rsidR="00CD1CFC" w:rsidRDefault="00CD1CFC" w:rsidP="00A70E65">
      <w:pPr>
        <w:pStyle w:val="Prrafodelista"/>
        <w:spacing w:line="360" w:lineRule="auto"/>
        <w:jc w:val="both"/>
        <w:rPr>
          <w:rFonts w:ascii="Arial" w:hAnsi="Arial" w:cs="Arial"/>
          <w:sz w:val="24"/>
          <w:szCs w:val="24"/>
        </w:rPr>
      </w:pPr>
    </w:p>
    <w:p w14:paraId="22E25AC1" w14:textId="77777777" w:rsidR="00E46ED0" w:rsidRDefault="00E46ED0" w:rsidP="00A70E65">
      <w:pPr>
        <w:spacing w:line="360" w:lineRule="auto"/>
        <w:jc w:val="both"/>
        <w:rPr>
          <w:rFonts w:ascii="Arial" w:hAnsi="Arial" w:cs="Arial"/>
          <w:sz w:val="20"/>
          <w:szCs w:val="20"/>
        </w:rPr>
      </w:pPr>
    </w:p>
    <w:p w14:paraId="60C06704" w14:textId="77777777" w:rsidR="002F265B" w:rsidRPr="008E5931" w:rsidRDefault="00703BF3" w:rsidP="00A70E65">
      <w:pPr>
        <w:spacing w:line="360" w:lineRule="auto"/>
        <w:jc w:val="both"/>
        <w:rPr>
          <w:rFonts w:ascii="Arial" w:hAnsi="Arial" w:cs="Arial"/>
          <w:b/>
          <w:bCs/>
          <w:sz w:val="28"/>
          <w:szCs w:val="28"/>
        </w:rPr>
      </w:pPr>
      <w:r w:rsidRPr="008E5931">
        <w:rPr>
          <w:rFonts w:ascii="Arial" w:hAnsi="Arial" w:cs="Arial"/>
          <w:b/>
          <w:bCs/>
          <w:sz w:val="28"/>
          <w:szCs w:val="28"/>
        </w:rPr>
        <w:t>Criterios de éxito</w:t>
      </w:r>
    </w:p>
    <w:p w14:paraId="503CFA8A" w14:textId="77777777" w:rsidR="003C117F" w:rsidRPr="00EE7570" w:rsidRDefault="00703BF3" w:rsidP="00A70E65">
      <w:pPr>
        <w:pStyle w:val="Prrafodelista"/>
        <w:numPr>
          <w:ilvl w:val="0"/>
          <w:numId w:val="11"/>
        </w:numPr>
        <w:spacing w:line="360" w:lineRule="auto"/>
        <w:jc w:val="both"/>
        <w:rPr>
          <w:rFonts w:ascii="Arial" w:hAnsi="Arial" w:cs="Arial"/>
          <w:sz w:val="24"/>
          <w:szCs w:val="24"/>
        </w:rPr>
      </w:pPr>
      <w:r w:rsidRPr="00EE7570">
        <w:rPr>
          <w:rFonts w:ascii="Arial" w:hAnsi="Arial" w:cs="Arial"/>
          <w:sz w:val="24"/>
          <w:szCs w:val="24"/>
        </w:rPr>
        <w:t>Encuestas de satisfacción: Alcanzar mínimo 90% de clientes satisfechos o muy satisfechos.</w:t>
      </w:r>
    </w:p>
    <w:p w14:paraId="4E646429" w14:textId="77777777" w:rsidR="003C117F" w:rsidRPr="00EE7570" w:rsidRDefault="00703BF3" w:rsidP="00A70E65">
      <w:pPr>
        <w:pStyle w:val="Prrafodelista"/>
        <w:numPr>
          <w:ilvl w:val="0"/>
          <w:numId w:val="11"/>
        </w:numPr>
        <w:spacing w:line="360" w:lineRule="auto"/>
        <w:jc w:val="both"/>
        <w:rPr>
          <w:rFonts w:ascii="Arial" w:hAnsi="Arial" w:cs="Arial"/>
          <w:sz w:val="24"/>
          <w:szCs w:val="24"/>
        </w:rPr>
      </w:pPr>
      <w:r w:rsidRPr="00EE7570">
        <w:rPr>
          <w:rFonts w:ascii="Arial" w:hAnsi="Arial" w:cs="Arial"/>
          <w:sz w:val="24"/>
          <w:szCs w:val="24"/>
        </w:rPr>
        <w:t>Recompra/repetición de servicio: +10% de clientes recurrentes en comparación con el trimestre anterior.</w:t>
      </w:r>
    </w:p>
    <w:p w14:paraId="7C63658A" w14:textId="77777777" w:rsidR="003C117F" w:rsidRPr="00EE7570" w:rsidRDefault="00703BF3" w:rsidP="00A70E65">
      <w:pPr>
        <w:pStyle w:val="Prrafodelista"/>
        <w:numPr>
          <w:ilvl w:val="0"/>
          <w:numId w:val="11"/>
        </w:numPr>
        <w:spacing w:line="360" w:lineRule="auto"/>
        <w:jc w:val="both"/>
        <w:rPr>
          <w:rFonts w:ascii="Arial" w:hAnsi="Arial" w:cs="Arial"/>
          <w:sz w:val="24"/>
          <w:szCs w:val="24"/>
        </w:rPr>
      </w:pPr>
      <w:r w:rsidRPr="00EE7570">
        <w:rPr>
          <w:rFonts w:ascii="Arial" w:hAnsi="Arial" w:cs="Arial"/>
          <w:sz w:val="24"/>
          <w:szCs w:val="24"/>
        </w:rPr>
        <w:t xml:space="preserve">Retroalimentación positiva: Calificación mínima de 4.5/5 en </w:t>
      </w:r>
      <w:r w:rsidR="00777E09" w:rsidRPr="00EE7570">
        <w:rPr>
          <w:rFonts w:ascii="Arial" w:hAnsi="Arial" w:cs="Arial"/>
          <w:sz w:val="24"/>
          <w:szCs w:val="24"/>
        </w:rPr>
        <w:t xml:space="preserve">Instagram </w:t>
      </w:r>
      <w:r w:rsidRPr="00EE7570">
        <w:rPr>
          <w:rFonts w:ascii="Arial" w:hAnsi="Arial" w:cs="Arial"/>
          <w:sz w:val="24"/>
          <w:szCs w:val="24"/>
        </w:rPr>
        <w:t>y Facebook en 3 meses.</w:t>
      </w:r>
    </w:p>
    <w:p w14:paraId="0C3B4783" w14:textId="77777777" w:rsidR="003C117F" w:rsidRPr="00EE7570" w:rsidRDefault="00703BF3" w:rsidP="00A70E65">
      <w:pPr>
        <w:pStyle w:val="Prrafodelista"/>
        <w:numPr>
          <w:ilvl w:val="0"/>
          <w:numId w:val="11"/>
        </w:numPr>
        <w:spacing w:line="360" w:lineRule="auto"/>
        <w:jc w:val="both"/>
        <w:rPr>
          <w:rFonts w:ascii="Arial" w:hAnsi="Arial" w:cs="Arial"/>
          <w:sz w:val="24"/>
          <w:szCs w:val="24"/>
        </w:rPr>
      </w:pPr>
      <w:r w:rsidRPr="00EE7570">
        <w:rPr>
          <w:rFonts w:ascii="Arial" w:hAnsi="Arial" w:cs="Arial"/>
          <w:sz w:val="24"/>
          <w:szCs w:val="24"/>
        </w:rPr>
        <w:lastRenderedPageBreak/>
        <w:t>Servicio a domicilio: +15% en solicitudes durante el periodo de prueba.</w:t>
      </w:r>
    </w:p>
    <w:p w14:paraId="5933211D" w14:textId="77777777" w:rsidR="002F265B" w:rsidRPr="00EE7570" w:rsidRDefault="002F265B" w:rsidP="00A70E65">
      <w:pPr>
        <w:spacing w:line="360" w:lineRule="auto"/>
        <w:jc w:val="both"/>
        <w:rPr>
          <w:rFonts w:ascii="Arial" w:hAnsi="Arial" w:cs="Arial"/>
          <w:sz w:val="24"/>
          <w:szCs w:val="24"/>
        </w:rPr>
      </w:pPr>
    </w:p>
    <w:p w14:paraId="198A3C0A" w14:textId="77777777" w:rsidR="00A44103" w:rsidRPr="008E5931" w:rsidRDefault="00703BF3" w:rsidP="00A70E65">
      <w:pPr>
        <w:spacing w:line="360" w:lineRule="auto"/>
        <w:jc w:val="both"/>
        <w:rPr>
          <w:rFonts w:ascii="Arial" w:hAnsi="Arial" w:cs="Arial"/>
          <w:b/>
          <w:bCs/>
          <w:sz w:val="28"/>
          <w:szCs w:val="28"/>
        </w:rPr>
      </w:pPr>
      <w:r w:rsidRPr="008E5931">
        <w:rPr>
          <w:rFonts w:ascii="Arial" w:hAnsi="Arial" w:cs="Arial"/>
          <w:b/>
          <w:bCs/>
          <w:sz w:val="28"/>
          <w:szCs w:val="28"/>
        </w:rPr>
        <w:t>Público clave</w:t>
      </w:r>
    </w:p>
    <w:p w14:paraId="672E11B0" w14:textId="77777777" w:rsidR="00A44103" w:rsidRPr="00EE7570" w:rsidRDefault="00703BF3" w:rsidP="00A70E65">
      <w:pPr>
        <w:spacing w:line="360" w:lineRule="auto"/>
        <w:jc w:val="both"/>
        <w:rPr>
          <w:rFonts w:ascii="Arial" w:hAnsi="Arial" w:cs="Arial"/>
          <w:sz w:val="24"/>
          <w:szCs w:val="24"/>
        </w:rPr>
      </w:pPr>
      <w:r w:rsidRPr="00EE7570">
        <w:rPr>
          <w:rFonts w:ascii="Arial" w:hAnsi="Arial" w:cs="Arial"/>
          <w:sz w:val="24"/>
          <w:szCs w:val="24"/>
        </w:rPr>
        <w:t>Clientes principales: Hombres de 30–60 años que buscan cortes clásicos, confianza y ambiente relajado.</w:t>
      </w:r>
    </w:p>
    <w:p w14:paraId="6D6986C5" w14:textId="77777777" w:rsidR="00A44103" w:rsidRPr="00EE7570" w:rsidRDefault="00703BF3" w:rsidP="00A70E65">
      <w:pPr>
        <w:spacing w:line="360" w:lineRule="auto"/>
        <w:jc w:val="both"/>
        <w:rPr>
          <w:rFonts w:ascii="Arial" w:hAnsi="Arial" w:cs="Arial"/>
          <w:sz w:val="24"/>
          <w:szCs w:val="24"/>
        </w:rPr>
      </w:pPr>
      <w:r w:rsidRPr="00EE7570">
        <w:rPr>
          <w:rFonts w:ascii="Arial" w:hAnsi="Arial" w:cs="Arial"/>
          <w:sz w:val="24"/>
          <w:szCs w:val="24"/>
        </w:rPr>
        <w:t>Clientes secundarios: Hombres jóvenes (18–29) que prefieren cortes modernos, rapidez y opciones más prácticas (ej. Servicio a domicilio).</w:t>
      </w:r>
    </w:p>
    <w:p w14:paraId="04641ABF" w14:textId="77777777" w:rsidR="00A44103" w:rsidRPr="00EE7570" w:rsidRDefault="00703BF3" w:rsidP="00A70E65">
      <w:pPr>
        <w:spacing w:line="360" w:lineRule="auto"/>
        <w:jc w:val="both"/>
        <w:rPr>
          <w:rFonts w:ascii="Arial" w:hAnsi="Arial" w:cs="Arial"/>
          <w:sz w:val="24"/>
          <w:szCs w:val="24"/>
        </w:rPr>
      </w:pPr>
      <w:r w:rsidRPr="00EE7570">
        <w:rPr>
          <w:rFonts w:ascii="Arial" w:hAnsi="Arial" w:cs="Arial"/>
          <w:sz w:val="24"/>
          <w:szCs w:val="24"/>
        </w:rPr>
        <w:t>Beneficiarios indirectos: Esposas, parejas e hijos que recomiendan dónde cortarse el cabello.</w:t>
      </w:r>
    </w:p>
    <w:p w14:paraId="0F62C983" w14:textId="77777777" w:rsidR="00A44103" w:rsidRPr="00EE7570" w:rsidRDefault="00A44103" w:rsidP="00A70E65">
      <w:pPr>
        <w:spacing w:line="360" w:lineRule="auto"/>
        <w:jc w:val="both"/>
        <w:rPr>
          <w:rFonts w:ascii="Arial" w:hAnsi="Arial" w:cs="Arial"/>
          <w:sz w:val="24"/>
          <w:szCs w:val="24"/>
        </w:rPr>
      </w:pPr>
    </w:p>
    <w:p w14:paraId="5BD95BF0" w14:textId="77777777" w:rsidR="003F6076" w:rsidRPr="008E5931" w:rsidRDefault="00703BF3" w:rsidP="00A70E65">
      <w:pPr>
        <w:spacing w:line="360" w:lineRule="auto"/>
        <w:jc w:val="both"/>
        <w:rPr>
          <w:rFonts w:ascii="Arial" w:hAnsi="Arial" w:cs="Arial"/>
          <w:b/>
          <w:bCs/>
          <w:sz w:val="28"/>
          <w:szCs w:val="28"/>
        </w:rPr>
      </w:pPr>
      <w:r w:rsidRPr="008E5931">
        <w:rPr>
          <w:rFonts w:ascii="Arial" w:hAnsi="Arial" w:cs="Arial"/>
          <w:b/>
          <w:bCs/>
          <w:sz w:val="28"/>
          <w:szCs w:val="28"/>
        </w:rPr>
        <w:t>Mapa de actores</w:t>
      </w:r>
    </w:p>
    <w:p w14:paraId="3CA8EC9D" w14:textId="77777777" w:rsidR="003F6076" w:rsidRPr="00D60218" w:rsidRDefault="00703BF3" w:rsidP="00F073AD">
      <w:pPr>
        <w:spacing w:line="360" w:lineRule="auto"/>
        <w:ind w:firstLine="708"/>
        <w:jc w:val="both"/>
        <w:rPr>
          <w:rFonts w:ascii="Arial" w:hAnsi="Arial" w:cs="Arial"/>
          <w:b/>
          <w:bCs/>
          <w:sz w:val="24"/>
          <w:szCs w:val="24"/>
        </w:rPr>
      </w:pPr>
      <w:r w:rsidRPr="008E5931">
        <w:rPr>
          <w:rFonts w:ascii="Arial" w:hAnsi="Arial" w:cs="Arial"/>
          <w:b/>
          <w:bCs/>
          <w:sz w:val="28"/>
          <w:szCs w:val="28"/>
        </w:rPr>
        <w:t>Stakeholders internos</w:t>
      </w:r>
      <w:r w:rsidRPr="00D60218">
        <w:rPr>
          <w:rFonts w:ascii="Arial" w:hAnsi="Arial" w:cs="Arial"/>
          <w:b/>
          <w:bCs/>
          <w:sz w:val="24"/>
          <w:szCs w:val="24"/>
        </w:rPr>
        <w:t>:</w:t>
      </w:r>
    </w:p>
    <w:p w14:paraId="378A287D" w14:textId="77777777" w:rsidR="003F6076" w:rsidRPr="00EE7570" w:rsidRDefault="00703BF3" w:rsidP="00A70E65">
      <w:pPr>
        <w:spacing w:line="360" w:lineRule="auto"/>
        <w:jc w:val="both"/>
        <w:rPr>
          <w:rFonts w:ascii="Arial" w:hAnsi="Arial" w:cs="Arial"/>
          <w:sz w:val="24"/>
          <w:szCs w:val="24"/>
        </w:rPr>
      </w:pPr>
      <w:r w:rsidRPr="00EE7570">
        <w:rPr>
          <w:rFonts w:ascii="Arial" w:hAnsi="Arial" w:cs="Arial"/>
          <w:sz w:val="24"/>
          <w:szCs w:val="24"/>
        </w:rPr>
        <w:t>Dueño/barbero principal</w:t>
      </w:r>
    </w:p>
    <w:p w14:paraId="4A401B00" w14:textId="77777777" w:rsidR="003F6076" w:rsidRPr="00EE7570" w:rsidRDefault="00703BF3" w:rsidP="00A70E65">
      <w:pPr>
        <w:spacing w:line="360" w:lineRule="auto"/>
        <w:jc w:val="both"/>
        <w:rPr>
          <w:rFonts w:ascii="Arial" w:hAnsi="Arial" w:cs="Arial"/>
          <w:sz w:val="24"/>
          <w:szCs w:val="24"/>
        </w:rPr>
      </w:pPr>
      <w:r w:rsidRPr="00EE7570">
        <w:rPr>
          <w:rFonts w:ascii="Arial" w:hAnsi="Arial" w:cs="Arial"/>
          <w:sz w:val="24"/>
          <w:szCs w:val="24"/>
        </w:rPr>
        <w:t>Rol: Operador y rostro de la marca.</w:t>
      </w:r>
    </w:p>
    <w:p w14:paraId="1858B5CE" w14:textId="77777777" w:rsidR="003F6076" w:rsidRPr="00EE7570" w:rsidRDefault="00703BF3" w:rsidP="00A70E65">
      <w:pPr>
        <w:spacing w:line="360" w:lineRule="auto"/>
        <w:jc w:val="both"/>
        <w:rPr>
          <w:rFonts w:ascii="Arial" w:hAnsi="Arial" w:cs="Arial"/>
          <w:sz w:val="24"/>
          <w:szCs w:val="24"/>
        </w:rPr>
      </w:pPr>
      <w:r w:rsidRPr="00EE7570">
        <w:rPr>
          <w:rFonts w:ascii="Arial" w:hAnsi="Arial" w:cs="Arial"/>
          <w:sz w:val="24"/>
          <w:szCs w:val="24"/>
        </w:rPr>
        <w:t>Interés: Mantener prestigio y fidelidad.</w:t>
      </w:r>
    </w:p>
    <w:p w14:paraId="1E435B68" w14:textId="77777777" w:rsidR="003F6076" w:rsidRPr="00EE7570" w:rsidRDefault="00703BF3" w:rsidP="00A70E65">
      <w:pPr>
        <w:spacing w:line="360" w:lineRule="auto"/>
        <w:jc w:val="both"/>
        <w:rPr>
          <w:rFonts w:ascii="Arial" w:hAnsi="Arial" w:cs="Arial"/>
          <w:sz w:val="24"/>
          <w:szCs w:val="24"/>
        </w:rPr>
      </w:pPr>
      <w:r w:rsidRPr="00EE7570">
        <w:rPr>
          <w:rFonts w:ascii="Arial" w:hAnsi="Arial" w:cs="Arial"/>
          <w:sz w:val="24"/>
          <w:szCs w:val="24"/>
        </w:rPr>
        <w:t>Influencia: Alta.</w:t>
      </w:r>
    </w:p>
    <w:p w14:paraId="191667C5" w14:textId="77777777" w:rsidR="003F6076" w:rsidRPr="00EE7570" w:rsidRDefault="00703BF3" w:rsidP="00A70E65">
      <w:pPr>
        <w:spacing w:line="360" w:lineRule="auto"/>
        <w:jc w:val="both"/>
        <w:rPr>
          <w:rFonts w:ascii="Arial" w:hAnsi="Arial" w:cs="Arial"/>
          <w:sz w:val="24"/>
          <w:szCs w:val="24"/>
        </w:rPr>
      </w:pPr>
      <w:r w:rsidRPr="00EE7570">
        <w:rPr>
          <w:rFonts w:ascii="Arial" w:hAnsi="Arial" w:cs="Arial"/>
          <w:sz w:val="24"/>
          <w:szCs w:val="24"/>
        </w:rPr>
        <w:t>Riesgo: Resistencia a cambios digitales o de estilo.</w:t>
      </w:r>
    </w:p>
    <w:p w14:paraId="55B6320F" w14:textId="77777777" w:rsidR="008368BE" w:rsidRPr="00EE7570" w:rsidRDefault="008368BE" w:rsidP="00A70E65">
      <w:pPr>
        <w:spacing w:line="360" w:lineRule="auto"/>
        <w:jc w:val="both"/>
        <w:rPr>
          <w:rFonts w:ascii="Arial" w:hAnsi="Arial" w:cs="Arial"/>
          <w:sz w:val="24"/>
          <w:szCs w:val="24"/>
        </w:rPr>
      </w:pPr>
    </w:p>
    <w:p w14:paraId="49AB5EDD" w14:textId="77777777" w:rsidR="003F6076" w:rsidRPr="008E5931" w:rsidRDefault="00703BF3" w:rsidP="00F176CB">
      <w:pPr>
        <w:spacing w:line="360" w:lineRule="auto"/>
        <w:jc w:val="both"/>
        <w:rPr>
          <w:rFonts w:ascii="Arial" w:hAnsi="Arial" w:cs="Arial"/>
          <w:b/>
          <w:bCs/>
          <w:sz w:val="28"/>
          <w:szCs w:val="28"/>
        </w:rPr>
      </w:pPr>
      <w:r w:rsidRPr="008E5931">
        <w:rPr>
          <w:rFonts w:ascii="Arial" w:hAnsi="Arial" w:cs="Arial"/>
          <w:b/>
          <w:bCs/>
          <w:sz w:val="28"/>
          <w:szCs w:val="28"/>
        </w:rPr>
        <w:t>Colaboradores:</w:t>
      </w:r>
    </w:p>
    <w:p w14:paraId="4E630FF6" w14:textId="77777777" w:rsidR="003F6076" w:rsidRPr="00EE7570" w:rsidRDefault="00703BF3" w:rsidP="00F176CB">
      <w:pPr>
        <w:spacing w:line="360" w:lineRule="auto"/>
        <w:jc w:val="both"/>
        <w:rPr>
          <w:rFonts w:ascii="Arial" w:hAnsi="Arial" w:cs="Arial"/>
          <w:sz w:val="24"/>
          <w:szCs w:val="24"/>
        </w:rPr>
      </w:pPr>
      <w:r w:rsidRPr="00EE7570">
        <w:rPr>
          <w:rFonts w:ascii="Arial" w:hAnsi="Arial" w:cs="Arial"/>
          <w:sz w:val="24"/>
          <w:szCs w:val="24"/>
        </w:rPr>
        <w:t>Rol: Apoyo en atención y cortes a domicilio.</w:t>
      </w:r>
    </w:p>
    <w:p w14:paraId="49683BBD" w14:textId="77777777" w:rsidR="003F6076" w:rsidRPr="00EE7570" w:rsidRDefault="00703BF3" w:rsidP="00F176CB">
      <w:pPr>
        <w:spacing w:line="360" w:lineRule="auto"/>
        <w:jc w:val="both"/>
        <w:rPr>
          <w:rFonts w:ascii="Arial" w:hAnsi="Arial" w:cs="Arial"/>
          <w:sz w:val="24"/>
          <w:szCs w:val="24"/>
        </w:rPr>
      </w:pPr>
      <w:r w:rsidRPr="00EE7570">
        <w:rPr>
          <w:rFonts w:ascii="Arial" w:hAnsi="Arial" w:cs="Arial"/>
          <w:sz w:val="24"/>
          <w:szCs w:val="24"/>
        </w:rPr>
        <w:t>Interés: Estabilidad y capacitación.</w:t>
      </w:r>
    </w:p>
    <w:p w14:paraId="3EC8A6AA" w14:textId="77777777" w:rsidR="003F6076" w:rsidRPr="00EE7570" w:rsidRDefault="00703BF3" w:rsidP="00F176CB">
      <w:pPr>
        <w:spacing w:line="360" w:lineRule="auto"/>
        <w:jc w:val="both"/>
        <w:rPr>
          <w:rFonts w:ascii="Arial" w:hAnsi="Arial" w:cs="Arial"/>
          <w:sz w:val="24"/>
          <w:szCs w:val="24"/>
        </w:rPr>
      </w:pPr>
      <w:r w:rsidRPr="00EE7570">
        <w:rPr>
          <w:rFonts w:ascii="Arial" w:hAnsi="Arial" w:cs="Arial"/>
          <w:sz w:val="24"/>
          <w:szCs w:val="24"/>
        </w:rPr>
        <w:t>Influencia: Media.</w:t>
      </w:r>
    </w:p>
    <w:p w14:paraId="32AE9BE7" w14:textId="77777777" w:rsidR="003F6076" w:rsidRPr="00EE7570" w:rsidRDefault="00703BF3" w:rsidP="00F176CB">
      <w:pPr>
        <w:spacing w:line="360" w:lineRule="auto"/>
        <w:jc w:val="both"/>
        <w:rPr>
          <w:rFonts w:ascii="Arial" w:hAnsi="Arial" w:cs="Arial"/>
          <w:sz w:val="24"/>
          <w:szCs w:val="24"/>
        </w:rPr>
      </w:pPr>
      <w:r w:rsidRPr="00EE7570">
        <w:rPr>
          <w:rFonts w:ascii="Arial" w:hAnsi="Arial" w:cs="Arial"/>
          <w:sz w:val="24"/>
          <w:szCs w:val="24"/>
        </w:rPr>
        <w:t>Riesgo: Falta de motivación si no se les integra</w:t>
      </w:r>
      <w:r w:rsidR="00820446">
        <w:rPr>
          <w:rFonts w:ascii="Arial" w:hAnsi="Arial" w:cs="Arial"/>
          <w:sz w:val="24"/>
          <w:szCs w:val="24"/>
        </w:rPr>
        <w:t xml:space="preserve"> y poca madre experiencia.</w:t>
      </w:r>
    </w:p>
    <w:p w14:paraId="6F9FC614" w14:textId="77777777" w:rsidR="00946422" w:rsidRDefault="00946422" w:rsidP="00F176CB">
      <w:pPr>
        <w:spacing w:line="360" w:lineRule="auto"/>
        <w:jc w:val="both"/>
        <w:rPr>
          <w:rFonts w:ascii="Arial" w:hAnsi="Arial" w:cs="Arial"/>
          <w:sz w:val="20"/>
          <w:szCs w:val="20"/>
        </w:rPr>
      </w:pPr>
    </w:p>
    <w:p w14:paraId="5F7EF350" w14:textId="77777777" w:rsidR="00946422" w:rsidRPr="008E5931" w:rsidRDefault="00703BF3" w:rsidP="008E5931">
      <w:pPr>
        <w:spacing w:line="360" w:lineRule="auto"/>
        <w:rPr>
          <w:rFonts w:ascii="Arial" w:hAnsi="Arial" w:cs="Arial"/>
          <w:b/>
          <w:bCs/>
          <w:sz w:val="28"/>
          <w:szCs w:val="28"/>
        </w:rPr>
      </w:pPr>
      <w:r w:rsidRPr="008E5931">
        <w:rPr>
          <w:rFonts w:ascii="Arial" w:hAnsi="Arial" w:cs="Arial"/>
          <w:b/>
          <w:bCs/>
          <w:sz w:val="28"/>
          <w:szCs w:val="28"/>
        </w:rPr>
        <w:t>Stakeholders externos:</w:t>
      </w:r>
    </w:p>
    <w:p w14:paraId="24491C41" w14:textId="77777777" w:rsidR="00946422" w:rsidRPr="00B86220" w:rsidRDefault="00703BF3" w:rsidP="00F176CB">
      <w:pPr>
        <w:spacing w:line="360" w:lineRule="auto"/>
        <w:rPr>
          <w:rFonts w:ascii="Arial" w:hAnsi="Arial" w:cs="Arial"/>
          <w:sz w:val="24"/>
          <w:szCs w:val="24"/>
        </w:rPr>
      </w:pPr>
      <w:r w:rsidRPr="00B86220">
        <w:rPr>
          <w:rFonts w:ascii="Arial" w:hAnsi="Arial" w:cs="Arial"/>
          <w:sz w:val="24"/>
          <w:szCs w:val="24"/>
        </w:rPr>
        <w:t xml:space="preserve">Clientes actuales </w:t>
      </w:r>
    </w:p>
    <w:p w14:paraId="23CDBB70" w14:textId="77777777" w:rsidR="00946422" w:rsidRPr="00B86220" w:rsidRDefault="00703BF3" w:rsidP="00F176CB">
      <w:pPr>
        <w:spacing w:line="360" w:lineRule="auto"/>
        <w:rPr>
          <w:rFonts w:ascii="Arial" w:hAnsi="Arial" w:cs="Arial"/>
          <w:sz w:val="24"/>
          <w:szCs w:val="24"/>
        </w:rPr>
      </w:pPr>
      <w:r w:rsidRPr="00B86220">
        <w:rPr>
          <w:rFonts w:ascii="Arial" w:hAnsi="Arial" w:cs="Arial"/>
          <w:sz w:val="24"/>
          <w:szCs w:val="24"/>
        </w:rPr>
        <w:t>Interés: Calidad, confianza y ambiente tradicional.</w:t>
      </w:r>
    </w:p>
    <w:p w14:paraId="269C78A7" w14:textId="77777777" w:rsidR="00946422" w:rsidRPr="00B86220" w:rsidRDefault="00703BF3" w:rsidP="00F176CB">
      <w:pPr>
        <w:spacing w:line="360" w:lineRule="auto"/>
        <w:rPr>
          <w:rFonts w:ascii="Arial" w:hAnsi="Arial" w:cs="Arial"/>
          <w:sz w:val="24"/>
          <w:szCs w:val="24"/>
        </w:rPr>
      </w:pPr>
      <w:r w:rsidRPr="00B86220">
        <w:rPr>
          <w:rFonts w:ascii="Arial" w:hAnsi="Arial" w:cs="Arial"/>
          <w:sz w:val="24"/>
          <w:szCs w:val="24"/>
        </w:rPr>
        <w:t>Influencia: Alta.</w:t>
      </w:r>
    </w:p>
    <w:p w14:paraId="5BCD64A6" w14:textId="77777777" w:rsidR="00AE0D43" w:rsidRPr="00B86220" w:rsidRDefault="00703BF3" w:rsidP="00F176CB">
      <w:pPr>
        <w:spacing w:line="360" w:lineRule="auto"/>
        <w:rPr>
          <w:rFonts w:ascii="Arial" w:hAnsi="Arial" w:cs="Arial"/>
          <w:sz w:val="24"/>
          <w:szCs w:val="24"/>
        </w:rPr>
      </w:pPr>
      <w:r w:rsidRPr="00B86220">
        <w:rPr>
          <w:rFonts w:ascii="Arial" w:hAnsi="Arial" w:cs="Arial"/>
          <w:sz w:val="24"/>
          <w:szCs w:val="24"/>
        </w:rPr>
        <w:t>Riesgo: Rechazar cambios excesivos.</w:t>
      </w:r>
    </w:p>
    <w:p w14:paraId="719B272B" w14:textId="77777777" w:rsidR="00AE0D43" w:rsidRPr="00B86220" w:rsidRDefault="00AE0D43" w:rsidP="00F176CB">
      <w:pPr>
        <w:spacing w:line="360" w:lineRule="auto"/>
        <w:rPr>
          <w:rFonts w:ascii="Arial" w:hAnsi="Arial" w:cs="Arial"/>
          <w:sz w:val="24"/>
          <w:szCs w:val="24"/>
        </w:rPr>
      </w:pPr>
    </w:p>
    <w:p w14:paraId="683A87EB" w14:textId="77777777" w:rsidR="00946422" w:rsidRPr="00B86220" w:rsidRDefault="00703BF3" w:rsidP="00F176CB">
      <w:pPr>
        <w:spacing w:line="360" w:lineRule="auto"/>
        <w:rPr>
          <w:rFonts w:ascii="Arial" w:hAnsi="Arial" w:cs="Arial"/>
          <w:sz w:val="24"/>
          <w:szCs w:val="24"/>
        </w:rPr>
      </w:pPr>
      <w:r w:rsidRPr="00B86220">
        <w:rPr>
          <w:rFonts w:ascii="Arial" w:hAnsi="Arial" w:cs="Arial"/>
          <w:sz w:val="24"/>
          <w:szCs w:val="24"/>
        </w:rPr>
        <w:t xml:space="preserve">Clientes jóvenes </w:t>
      </w:r>
    </w:p>
    <w:p w14:paraId="287D2068" w14:textId="77777777" w:rsidR="00946422" w:rsidRPr="00B86220" w:rsidRDefault="00703BF3" w:rsidP="00F176CB">
      <w:pPr>
        <w:spacing w:line="360" w:lineRule="auto"/>
        <w:rPr>
          <w:rFonts w:ascii="Arial" w:hAnsi="Arial" w:cs="Arial"/>
          <w:sz w:val="24"/>
          <w:szCs w:val="24"/>
        </w:rPr>
      </w:pPr>
      <w:r w:rsidRPr="00B86220">
        <w:rPr>
          <w:rFonts w:ascii="Arial" w:hAnsi="Arial" w:cs="Arial"/>
          <w:sz w:val="24"/>
          <w:szCs w:val="24"/>
        </w:rPr>
        <w:t>Interés: Cortes modernos, experiencia digital.</w:t>
      </w:r>
    </w:p>
    <w:p w14:paraId="63510E0C" w14:textId="77777777" w:rsidR="00946422" w:rsidRPr="00B86220" w:rsidRDefault="00703BF3" w:rsidP="00F176CB">
      <w:pPr>
        <w:spacing w:line="360" w:lineRule="auto"/>
        <w:rPr>
          <w:rFonts w:ascii="Arial" w:hAnsi="Arial" w:cs="Arial"/>
          <w:sz w:val="24"/>
          <w:szCs w:val="24"/>
        </w:rPr>
      </w:pPr>
      <w:r w:rsidRPr="00B86220">
        <w:rPr>
          <w:rFonts w:ascii="Arial" w:hAnsi="Arial" w:cs="Arial"/>
          <w:sz w:val="24"/>
          <w:szCs w:val="24"/>
        </w:rPr>
        <w:t>Influencia: Media.</w:t>
      </w:r>
    </w:p>
    <w:p w14:paraId="3794BB26" w14:textId="77777777" w:rsidR="00946422" w:rsidRDefault="00703BF3" w:rsidP="00F176CB">
      <w:pPr>
        <w:spacing w:line="360" w:lineRule="auto"/>
        <w:rPr>
          <w:rFonts w:ascii="Arial" w:hAnsi="Arial" w:cs="Arial"/>
          <w:sz w:val="20"/>
          <w:szCs w:val="20"/>
        </w:rPr>
      </w:pPr>
      <w:r w:rsidRPr="00B86220">
        <w:rPr>
          <w:rFonts w:ascii="Arial" w:hAnsi="Arial" w:cs="Arial"/>
          <w:sz w:val="24"/>
          <w:szCs w:val="24"/>
        </w:rPr>
        <w:t>Riesgo: Migrar hacia barberías modernas si no se adapta la propuesta</w:t>
      </w:r>
      <w:r>
        <w:rPr>
          <w:rFonts w:ascii="Arial" w:hAnsi="Arial" w:cs="Arial"/>
          <w:sz w:val="20"/>
          <w:szCs w:val="20"/>
        </w:rPr>
        <w:t>.</w:t>
      </w:r>
    </w:p>
    <w:p w14:paraId="5FDC8402" w14:textId="77777777" w:rsidR="00946422" w:rsidRDefault="00946422" w:rsidP="00F176CB">
      <w:pPr>
        <w:spacing w:line="360" w:lineRule="auto"/>
        <w:rPr>
          <w:rFonts w:ascii="Arial" w:hAnsi="Arial" w:cs="Arial"/>
          <w:sz w:val="20"/>
          <w:szCs w:val="20"/>
        </w:rPr>
      </w:pPr>
    </w:p>
    <w:p w14:paraId="29C12D73" w14:textId="77777777" w:rsidR="004363FB" w:rsidRPr="00AF074C" w:rsidRDefault="00703BF3" w:rsidP="00F176CB">
      <w:pPr>
        <w:spacing w:line="360" w:lineRule="auto"/>
        <w:rPr>
          <w:rFonts w:ascii="Arial" w:hAnsi="Arial" w:cs="Arial"/>
          <w:sz w:val="24"/>
          <w:szCs w:val="24"/>
        </w:rPr>
      </w:pPr>
      <w:r w:rsidRPr="00AF074C">
        <w:rPr>
          <w:rFonts w:ascii="Arial" w:hAnsi="Arial" w:cs="Arial"/>
          <w:sz w:val="24"/>
          <w:szCs w:val="24"/>
        </w:rPr>
        <w:t>Competencia (barberías modernas):</w:t>
      </w:r>
    </w:p>
    <w:p w14:paraId="72F95DC1" w14:textId="77777777" w:rsidR="004363FB" w:rsidRPr="00AF074C" w:rsidRDefault="00703BF3" w:rsidP="00F176CB">
      <w:pPr>
        <w:spacing w:line="360" w:lineRule="auto"/>
        <w:rPr>
          <w:rFonts w:ascii="Arial" w:hAnsi="Arial" w:cs="Arial"/>
          <w:sz w:val="24"/>
          <w:szCs w:val="24"/>
        </w:rPr>
      </w:pPr>
      <w:r w:rsidRPr="00AF074C">
        <w:rPr>
          <w:rFonts w:ascii="Arial" w:hAnsi="Arial" w:cs="Arial"/>
          <w:sz w:val="24"/>
          <w:szCs w:val="24"/>
        </w:rPr>
        <w:t>Interés: Captar el segmento joven.</w:t>
      </w:r>
    </w:p>
    <w:p w14:paraId="638EB22B" w14:textId="77777777" w:rsidR="004363FB" w:rsidRPr="00AF074C" w:rsidRDefault="00703BF3" w:rsidP="00F176CB">
      <w:pPr>
        <w:spacing w:line="360" w:lineRule="auto"/>
        <w:rPr>
          <w:rFonts w:ascii="Arial" w:hAnsi="Arial" w:cs="Arial"/>
          <w:sz w:val="24"/>
          <w:szCs w:val="24"/>
        </w:rPr>
      </w:pPr>
      <w:r w:rsidRPr="00AF074C">
        <w:rPr>
          <w:rFonts w:ascii="Arial" w:hAnsi="Arial" w:cs="Arial"/>
          <w:sz w:val="24"/>
          <w:szCs w:val="24"/>
        </w:rPr>
        <w:t>Influencia: Media–Alta en tendencia de mercado.</w:t>
      </w:r>
    </w:p>
    <w:p w14:paraId="7455FB9A" w14:textId="77777777" w:rsidR="004363FB" w:rsidRPr="00AF074C" w:rsidRDefault="00703BF3" w:rsidP="00F176CB">
      <w:pPr>
        <w:spacing w:line="360" w:lineRule="auto"/>
        <w:rPr>
          <w:rFonts w:ascii="Arial" w:hAnsi="Arial" w:cs="Arial"/>
          <w:sz w:val="24"/>
          <w:szCs w:val="24"/>
        </w:rPr>
      </w:pPr>
      <w:r w:rsidRPr="00AF074C">
        <w:rPr>
          <w:rFonts w:ascii="Arial" w:hAnsi="Arial" w:cs="Arial"/>
          <w:sz w:val="24"/>
          <w:szCs w:val="24"/>
        </w:rPr>
        <w:t>Riesgo: Restar atractivo a El Chisme si no se actualiza.</w:t>
      </w:r>
    </w:p>
    <w:p w14:paraId="21A236F0" w14:textId="77777777" w:rsidR="004363FB" w:rsidRPr="00AF074C" w:rsidRDefault="004363FB" w:rsidP="00F176CB">
      <w:pPr>
        <w:spacing w:line="360" w:lineRule="auto"/>
        <w:rPr>
          <w:rFonts w:ascii="Arial" w:hAnsi="Arial" w:cs="Arial"/>
          <w:sz w:val="24"/>
          <w:szCs w:val="24"/>
        </w:rPr>
      </w:pPr>
    </w:p>
    <w:p w14:paraId="67224F8E" w14:textId="77777777" w:rsidR="004363FB" w:rsidRPr="00AF074C" w:rsidRDefault="00703BF3" w:rsidP="00F176CB">
      <w:pPr>
        <w:spacing w:line="360" w:lineRule="auto"/>
        <w:rPr>
          <w:rFonts w:ascii="Arial" w:hAnsi="Arial" w:cs="Arial"/>
          <w:sz w:val="24"/>
          <w:szCs w:val="24"/>
        </w:rPr>
      </w:pPr>
      <w:r w:rsidRPr="00AF074C">
        <w:rPr>
          <w:rFonts w:ascii="Arial" w:hAnsi="Arial" w:cs="Arial"/>
          <w:sz w:val="24"/>
          <w:szCs w:val="24"/>
        </w:rPr>
        <w:t>Proveedores (bebidas, herramientas):</w:t>
      </w:r>
    </w:p>
    <w:p w14:paraId="2A52E789" w14:textId="77777777" w:rsidR="004363FB" w:rsidRPr="00AF074C" w:rsidRDefault="00703BF3" w:rsidP="00F176CB">
      <w:pPr>
        <w:spacing w:line="360" w:lineRule="auto"/>
        <w:rPr>
          <w:rFonts w:ascii="Arial" w:hAnsi="Arial" w:cs="Arial"/>
          <w:sz w:val="24"/>
          <w:szCs w:val="24"/>
        </w:rPr>
      </w:pPr>
      <w:r w:rsidRPr="00AF074C">
        <w:rPr>
          <w:rFonts w:ascii="Arial" w:hAnsi="Arial" w:cs="Arial"/>
          <w:sz w:val="24"/>
          <w:szCs w:val="24"/>
        </w:rPr>
        <w:t>Interés: Mantener relación comercial.</w:t>
      </w:r>
    </w:p>
    <w:p w14:paraId="49892A4B" w14:textId="77777777" w:rsidR="004363FB" w:rsidRPr="00AF074C" w:rsidRDefault="00703BF3" w:rsidP="00F176CB">
      <w:pPr>
        <w:spacing w:line="360" w:lineRule="auto"/>
        <w:rPr>
          <w:rFonts w:ascii="Arial" w:hAnsi="Arial" w:cs="Arial"/>
          <w:sz w:val="24"/>
          <w:szCs w:val="24"/>
        </w:rPr>
      </w:pPr>
      <w:r w:rsidRPr="00AF074C">
        <w:rPr>
          <w:rFonts w:ascii="Arial" w:hAnsi="Arial" w:cs="Arial"/>
          <w:sz w:val="24"/>
          <w:szCs w:val="24"/>
        </w:rPr>
        <w:t>Influencia: Baja.</w:t>
      </w:r>
    </w:p>
    <w:p w14:paraId="2E284994" w14:textId="77777777" w:rsidR="00B73E70" w:rsidRPr="00AF5DF6" w:rsidRDefault="00703BF3" w:rsidP="00AF5DF6">
      <w:pPr>
        <w:spacing w:line="360" w:lineRule="auto"/>
        <w:rPr>
          <w:rStyle w:val="Textoennegrita"/>
          <w:rFonts w:ascii="Arial" w:hAnsi="Arial" w:cs="Arial"/>
          <w:b w:val="0"/>
          <w:bCs w:val="0"/>
          <w:sz w:val="24"/>
          <w:szCs w:val="24"/>
        </w:rPr>
      </w:pPr>
      <w:r w:rsidRPr="00AF074C">
        <w:rPr>
          <w:rFonts w:ascii="Arial" w:hAnsi="Arial" w:cs="Arial"/>
          <w:sz w:val="24"/>
          <w:szCs w:val="24"/>
        </w:rPr>
        <w:t>Riesgo: Retrasos o fallas en insumos</w:t>
      </w:r>
      <w:r w:rsidR="00AF5DF6">
        <w:rPr>
          <w:rFonts w:ascii="Arial" w:hAnsi="Arial" w:cs="Arial"/>
          <w:sz w:val="24"/>
          <w:szCs w:val="24"/>
        </w:rPr>
        <w:t>.</w:t>
      </w:r>
    </w:p>
    <w:p w14:paraId="5A9B6D6F" w14:textId="7DFEA929" w:rsidR="00B73E70" w:rsidRPr="008E5931" w:rsidRDefault="00703BF3" w:rsidP="00F176CB">
      <w:pPr>
        <w:pStyle w:val="Ttulo3"/>
        <w:spacing w:line="360" w:lineRule="auto"/>
        <w:divId w:val="1716270206"/>
        <w:rPr>
          <w:rFonts w:ascii="Arial" w:eastAsia="Times New Roman" w:hAnsi="Arial" w:cs="Arial"/>
          <w:color w:val="000000" w:themeColor="text1"/>
        </w:rPr>
      </w:pPr>
      <w:r w:rsidRPr="008E5931">
        <w:rPr>
          <w:rStyle w:val="Textoennegrita"/>
          <w:rFonts w:ascii="Arial" w:eastAsia="Times New Roman" w:hAnsi="Arial" w:cs="Arial"/>
          <w:color w:val="000000" w:themeColor="text1"/>
        </w:rPr>
        <w:lastRenderedPageBreak/>
        <w:t>Matriz interés–influencia</w:t>
      </w:r>
    </w:p>
    <w:tbl>
      <w:tblPr>
        <w:tblW w:w="0" w:type="auto"/>
        <w:tblCellSpacing w:w="15" w:type="dxa"/>
        <w:tblInd w:w="1271" w:type="dxa"/>
        <w:tblCellMar>
          <w:top w:w="15" w:type="dxa"/>
          <w:left w:w="15" w:type="dxa"/>
          <w:bottom w:w="15" w:type="dxa"/>
          <w:right w:w="15" w:type="dxa"/>
        </w:tblCellMar>
        <w:tblLook w:val="04A0" w:firstRow="1" w:lastRow="0" w:firstColumn="1" w:lastColumn="0" w:noHBand="0" w:noVBand="1"/>
      </w:tblPr>
      <w:tblGrid>
        <w:gridCol w:w="1688"/>
        <w:gridCol w:w="858"/>
        <w:gridCol w:w="1251"/>
        <w:gridCol w:w="3760"/>
      </w:tblGrid>
      <w:tr w:rsidR="007832F5" w14:paraId="40CC3B7F" w14:textId="77777777" w:rsidTr="00584D0C">
        <w:trPr>
          <w:divId w:val="811945392"/>
          <w:tblHeader/>
          <w:tblCellSpacing w:w="15" w:type="dxa"/>
        </w:trPr>
        <w:tc>
          <w:tcPr>
            <w:tcW w:w="1643" w:type="dxa"/>
            <w:tcBorders>
              <w:top w:val="single" w:sz="4" w:space="0" w:color="auto"/>
              <w:left w:val="single" w:sz="4" w:space="0" w:color="auto"/>
              <w:bottom w:val="single" w:sz="4" w:space="0" w:color="auto"/>
            </w:tcBorders>
            <w:vAlign w:val="center"/>
            <w:hideMark/>
          </w:tcPr>
          <w:p w14:paraId="17C21DC8" w14:textId="77777777" w:rsidR="00B73E70" w:rsidRPr="00A70E65" w:rsidRDefault="00703BF3" w:rsidP="00F176CB">
            <w:pPr>
              <w:spacing w:line="360" w:lineRule="auto"/>
              <w:jc w:val="center"/>
              <w:rPr>
                <w:rFonts w:ascii="Arial" w:eastAsia="Times New Roman" w:hAnsi="Arial" w:cs="Arial"/>
                <w:b/>
                <w:bCs/>
                <w:color w:val="000000" w:themeColor="text1"/>
                <w:sz w:val="24"/>
                <w:szCs w:val="24"/>
              </w:rPr>
            </w:pPr>
            <w:r w:rsidRPr="00A70E65">
              <w:rPr>
                <w:rFonts w:ascii="Arial" w:eastAsia="Times New Roman" w:hAnsi="Arial" w:cs="Arial"/>
                <w:b/>
                <w:bCs/>
                <w:color w:val="000000" w:themeColor="text1"/>
                <w:sz w:val="24"/>
                <w:szCs w:val="24"/>
              </w:rPr>
              <w:t>Actor</w:t>
            </w:r>
          </w:p>
        </w:tc>
        <w:tc>
          <w:tcPr>
            <w:tcW w:w="0" w:type="auto"/>
            <w:tcBorders>
              <w:top w:val="single" w:sz="4" w:space="0" w:color="auto"/>
              <w:left w:val="single" w:sz="4" w:space="0" w:color="auto"/>
              <w:bottom w:val="single" w:sz="4" w:space="0" w:color="auto"/>
            </w:tcBorders>
            <w:vAlign w:val="center"/>
            <w:hideMark/>
          </w:tcPr>
          <w:p w14:paraId="0CFD4F10" w14:textId="77777777" w:rsidR="00B73E70" w:rsidRPr="00A70E65" w:rsidRDefault="00703BF3" w:rsidP="00F176CB">
            <w:pPr>
              <w:spacing w:line="360" w:lineRule="auto"/>
              <w:jc w:val="center"/>
              <w:rPr>
                <w:rFonts w:ascii="Arial" w:eastAsia="Times New Roman" w:hAnsi="Arial" w:cs="Arial"/>
                <w:b/>
                <w:bCs/>
                <w:color w:val="000000" w:themeColor="text1"/>
                <w:sz w:val="24"/>
                <w:szCs w:val="24"/>
              </w:rPr>
            </w:pPr>
            <w:r w:rsidRPr="00A70E65">
              <w:rPr>
                <w:rFonts w:ascii="Arial" w:eastAsia="Times New Roman" w:hAnsi="Arial" w:cs="Arial"/>
                <w:b/>
                <w:bCs/>
                <w:color w:val="000000" w:themeColor="text1"/>
                <w:sz w:val="24"/>
                <w:szCs w:val="24"/>
              </w:rPr>
              <w:t>Interés</w:t>
            </w:r>
          </w:p>
        </w:tc>
        <w:tc>
          <w:tcPr>
            <w:tcW w:w="0" w:type="auto"/>
            <w:tcBorders>
              <w:top w:val="single" w:sz="4" w:space="0" w:color="auto"/>
              <w:left w:val="single" w:sz="4" w:space="0" w:color="auto"/>
              <w:bottom w:val="single" w:sz="4" w:space="0" w:color="auto"/>
            </w:tcBorders>
            <w:vAlign w:val="center"/>
            <w:hideMark/>
          </w:tcPr>
          <w:p w14:paraId="6CCEBE46" w14:textId="77777777" w:rsidR="00B73E70" w:rsidRPr="00A70E65" w:rsidRDefault="00703BF3" w:rsidP="00F176CB">
            <w:pPr>
              <w:spacing w:line="360" w:lineRule="auto"/>
              <w:jc w:val="center"/>
              <w:rPr>
                <w:rFonts w:ascii="Arial" w:eastAsia="Times New Roman" w:hAnsi="Arial" w:cs="Arial"/>
                <w:b/>
                <w:bCs/>
                <w:color w:val="000000" w:themeColor="text1"/>
                <w:sz w:val="24"/>
                <w:szCs w:val="24"/>
              </w:rPr>
            </w:pPr>
            <w:r w:rsidRPr="00A70E65">
              <w:rPr>
                <w:rFonts w:ascii="Arial" w:eastAsia="Times New Roman" w:hAnsi="Arial" w:cs="Arial"/>
                <w:b/>
                <w:bCs/>
                <w:color w:val="000000" w:themeColor="text1"/>
                <w:sz w:val="24"/>
                <w:szCs w:val="24"/>
              </w:rPr>
              <w:t>Influencia</w:t>
            </w:r>
          </w:p>
        </w:tc>
        <w:tc>
          <w:tcPr>
            <w:tcW w:w="0" w:type="auto"/>
            <w:tcBorders>
              <w:top w:val="single" w:sz="4" w:space="0" w:color="auto"/>
              <w:left w:val="single" w:sz="4" w:space="0" w:color="auto"/>
              <w:bottom w:val="single" w:sz="4" w:space="0" w:color="auto"/>
              <w:right w:val="single" w:sz="4" w:space="0" w:color="auto"/>
            </w:tcBorders>
            <w:vAlign w:val="center"/>
            <w:hideMark/>
          </w:tcPr>
          <w:p w14:paraId="52667CBD" w14:textId="77777777" w:rsidR="00B73E70" w:rsidRPr="00A70E65" w:rsidRDefault="00703BF3" w:rsidP="00F176CB">
            <w:pPr>
              <w:spacing w:line="360" w:lineRule="auto"/>
              <w:jc w:val="center"/>
              <w:rPr>
                <w:rFonts w:ascii="Arial" w:eastAsia="Times New Roman" w:hAnsi="Arial" w:cs="Arial"/>
                <w:b/>
                <w:bCs/>
                <w:color w:val="000000" w:themeColor="text1"/>
                <w:sz w:val="24"/>
                <w:szCs w:val="24"/>
              </w:rPr>
            </w:pPr>
            <w:r w:rsidRPr="00A70E65">
              <w:rPr>
                <w:rFonts w:ascii="Arial" w:eastAsia="Times New Roman" w:hAnsi="Arial" w:cs="Arial"/>
                <w:b/>
                <w:bCs/>
                <w:color w:val="000000" w:themeColor="text1"/>
                <w:sz w:val="24"/>
                <w:szCs w:val="24"/>
              </w:rPr>
              <w:t>Estrategia de gestión</w:t>
            </w:r>
          </w:p>
        </w:tc>
      </w:tr>
      <w:tr w:rsidR="007832F5" w14:paraId="792B21A6" w14:textId="77777777" w:rsidTr="00584D0C">
        <w:trPr>
          <w:divId w:val="811945392"/>
          <w:tblCellSpacing w:w="15" w:type="dxa"/>
        </w:trPr>
        <w:tc>
          <w:tcPr>
            <w:tcW w:w="1643" w:type="dxa"/>
            <w:tcBorders>
              <w:left w:val="single" w:sz="4" w:space="0" w:color="auto"/>
              <w:bottom w:val="single" w:sz="4" w:space="0" w:color="auto"/>
            </w:tcBorders>
            <w:vAlign w:val="center"/>
            <w:hideMark/>
          </w:tcPr>
          <w:p w14:paraId="761352FF"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Dueño/barbero principal</w:t>
            </w:r>
          </w:p>
        </w:tc>
        <w:tc>
          <w:tcPr>
            <w:tcW w:w="0" w:type="auto"/>
            <w:tcBorders>
              <w:left w:val="single" w:sz="4" w:space="0" w:color="auto"/>
              <w:bottom w:val="single" w:sz="4" w:space="0" w:color="auto"/>
            </w:tcBorders>
            <w:vAlign w:val="center"/>
            <w:hideMark/>
          </w:tcPr>
          <w:p w14:paraId="5E63F500"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Alto</w:t>
            </w:r>
          </w:p>
        </w:tc>
        <w:tc>
          <w:tcPr>
            <w:tcW w:w="0" w:type="auto"/>
            <w:tcBorders>
              <w:left w:val="single" w:sz="4" w:space="0" w:color="auto"/>
              <w:bottom w:val="single" w:sz="4" w:space="0" w:color="auto"/>
            </w:tcBorders>
            <w:vAlign w:val="center"/>
            <w:hideMark/>
          </w:tcPr>
          <w:p w14:paraId="3BBADE49"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Alto</w:t>
            </w:r>
          </w:p>
        </w:tc>
        <w:tc>
          <w:tcPr>
            <w:tcW w:w="0" w:type="auto"/>
            <w:tcBorders>
              <w:left w:val="single" w:sz="4" w:space="0" w:color="auto"/>
              <w:bottom w:val="single" w:sz="4" w:space="0" w:color="auto"/>
              <w:right w:val="single" w:sz="4" w:space="0" w:color="auto"/>
            </w:tcBorders>
            <w:vAlign w:val="center"/>
            <w:hideMark/>
          </w:tcPr>
          <w:p w14:paraId="0AEE75D5"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Involucrar y empoderar en cambios</w:t>
            </w:r>
          </w:p>
        </w:tc>
      </w:tr>
      <w:tr w:rsidR="007832F5" w14:paraId="411D8C81" w14:textId="77777777" w:rsidTr="00584D0C">
        <w:trPr>
          <w:divId w:val="811945392"/>
          <w:tblCellSpacing w:w="15" w:type="dxa"/>
        </w:trPr>
        <w:tc>
          <w:tcPr>
            <w:tcW w:w="1643" w:type="dxa"/>
            <w:tcBorders>
              <w:left w:val="single" w:sz="4" w:space="0" w:color="auto"/>
              <w:bottom w:val="single" w:sz="4" w:space="0" w:color="auto"/>
            </w:tcBorders>
            <w:vAlign w:val="center"/>
            <w:hideMark/>
          </w:tcPr>
          <w:p w14:paraId="06B6E321"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Colaboradores</w:t>
            </w:r>
          </w:p>
        </w:tc>
        <w:tc>
          <w:tcPr>
            <w:tcW w:w="0" w:type="auto"/>
            <w:tcBorders>
              <w:left w:val="single" w:sz="4" w:space="0" w:color="auto"/>
              <w:bottom w:val="single" w:sz="4" w:space="0" w:color="auto"/>
            </w:tcBorders>
            <w:vAlign w:val="center"/>
            <w:hideMark/>
          </w:tcPr>
          <w:p w14:paraId="31342C33"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Alto</w:t>
            </w:r>
          </w:p>
        </w:tc>
        <w:tc>
          <w:tcPr>
            <w:tcW w:w="0" w:type="auto"/>
            <w:tcBorders>
              <w:left w:val="single" w:sz="4" w:space="0" w:color="auto"/>
              <w:bottom w:val="single" w:sz="4" w:space="0" w:color="auto"/>
            </w:tcBorders>
            <w:vAlign w:val="center"/>
            <w:hideMark/>
          </w:tcPr>
          <w:p w14:paraId="399077BF"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Medio</w:t>
            </w:r>
          </w:p>
        </w:tc>
        <w:tc>
          <w:tcPr>
            <w:tcW w:w="0" w:type="auto"/>
            <w:tcBorders>
              <w:left w:val="single" w:sz="4" w:space="0" w:color="auto"/>
              <w:bottom w:val="single" w:sz="4" w:space="0" w:color="auto"/>
              <w:right w:val="single" w:sz="4" w:space="0" w:color="auto"/>
            </w:tcBorders>
            <w:vAlign w:val="center"/>
            <w:hideMark/>
          </w:tcPr>
          <w:p w14:paraId="764E9E58"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Motivar y capacitar</w:t>
            </w:r>
          </w:p>
        </w:tc>
      </w:tr>
      <w:tr w:rsidR="007832F5" w14:paraId="226894CF" w14:textId="77777777" w:rsidTr="00584D0C">
        <w:trPr>
          <w:divId w:val="811945392"/>
          <w:tblCellSpacing w:w="15" w:type="dxa"/>
        </w:trPr>
        <w:tc>
          <w:tcPr>
            <w:tcW w:w="1643" w:type="dxa"/>
            <w:tcBorders>
              <w:left w:val="single" w:sz="4" w:space="0" w:color="auto"/>
              <w:bottom w:val="single" w:sz="4" w:space="0" w:color="auto"/>
            </w:tcBorders>
            <w:vAlign w:val="center"/>
            <w:hideMark/>
          </w:tcPr>
          <w:p w14:paraId="25A41857"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Clientes actuales 30+</w:t>
            </w:r>
          </w:p>
        </w:tc>
        <w:tc>
          <w:tcPr>
            <w:tcW w:w="0" w:type="auto"/>
            <w:tcBorders>
              <w:left w:val="single" w:sz="4" w:space="0" w:color="auto"/>
              <w:bottom w:val="single" w:sz="4" w:space="0" w:color="auto"/>
            </w:tcBorders>
            <w:vAlign w:val="center"/>
            <w:hideMark/>
          </w:tcPr>
          <w:p w14:paraId="23469587"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Alto</w:t>
            </w:r>
          </w:p>
        </w:tc>
        <w:tc>
          <w:tcPr>
            <w:tcW w:w="0" w:type="auto"/>
            <w:tcBorders>
              <w:left w:val="single" w:sz="4" w:space="0" w:color="auto"/>
              <w:bottom w:val="single" w:sz="4" w:space="0" w:color="auto"/>
            </w:tcBorders>
            <w:vAlign w:val="center"/>
            <w:hideMark/>
          </w:tcPr>
          <w:p w14:paraId="65E3204D"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Alto</w:t>
            </w:r>
          </w:p>
        </w:tc>
        <w:tc>
          <w:tcPr>
            <w:tcW w:w="0" w:type="auto"/>
            <w:tcBorders>
              <w:left w:val="single" w:sz="4" w:space="0" w:color="auto"/>
              <w:bottom w:val="single" w:sz="4" w:space="0" w:color="auto"/>
              <w:right w:val="single" w:sz="4" w:space="0" w:color="auto"/>
            </w:tcBorders>
            <w:vAlign w:val="center"/>
            <w:hideMark/>
          </w:tcPr>
          <w:p w14:paraId="555B1605"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Mantener satisfechos, respetar tradición</w:t>
            </w:r>
          </w:p>
        </w:tc>
      </w:tr>
      <w:tr w:rsidR="007832F5" w14:paraId="0491CD18" w14:textId="77777777" w:rsidTr="00584D0C">
        <w:trPr>
          <w:divId w:val="811945392"/>
          <w:tblCellSpacing w:w="15" w:type="dxa"/>
        </w:trPr>
        <w:tc>
          <w:tcPr>
            <w:tcW w:w="1643" w:type="dxa"/>
            <w:tcBorders>
              <w:left w:val="single" w:sz="4" w:space="0" w:color="auto"/>
              <w:bottom w:val="single" w:sz="4" w:space="0" w:color="auto"/>
            </w:tcBorders>
            <w:vAlign w:val="center"/>
            <w:hideMark/>
          </w:tcPr>
          <w:p w14:paraId="21219E9F"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Clientes jóvenes 18–29</w:t>
            </w:r>
          </w:p>
        </w:tc>
        <w:tc>
          <w:tcPr>
            <w:tcW w:w="0" w:type="auto"/>
            <w:tcBorders>
              <w:left w:val="single" w:sz="4" w:space="0" w:color="auto"/>
              <w:bottom w:val="single" w:sz="4" w:space="0" w:color="auto"/>
            </w:tcBorders>
            <w:vAlign w:val="center"/>
            <w:hideMark/>
          </w:tcPr>
          <w:p w14:paraId="21CEEFF0"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Alto</w:t>
            </w:r>
          </w:p>
        </w:tc>
        <w:tc>
          <w:tcPr>
            <w:tcW w:w="0" w:type="auto"/>
            <w:tcBorders>
              <w:left w:val="single" w:sz="4" w:space="0" w:color="auto"/>
              <w:bottom w:val="single" w:sz="4" w:space="0" w:color="auto"/>
            </w:tcBorders>
            <w:vAlign w:val="center"/>
            <w:hideMark/>
          </w:tcPr>
          <w:p w14:paraId="1AD78A2E"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Medio</w:t>
            </w:r>
          </w:p>
        </w:tc>
        <w:tc>
          <w:tcPr>
            <w:tcW w:w="0" w:type="auto"/>
            <w:tcBorders>
              <w:left w:val="single" w:sz="4" w:space="0" w:color="auto"/>
              <w:bottom w:val="single" w:sz="4" w:space="0" w:color="auto"/>
              <w:right w:val="single" w:sz="4" w:space="0" w:color="auto"/>
            </w:tcBorders>
            <w:vAlign w:val="center"/>
            <w:hideMark/>
          </w:tcPr>
          <w:p w14:paraId="59DCBED5"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Atraer con marketing digital y promos</w:t>
            </w:r>
          </w:p>
        </w:tc>
      </w:tr>
      <w:tr w:rsidR="007832F5" w14:paraId="139EC083" w14:textId="77777777" w:rsidTr="00584D0C">
        <w:trPr>
          <w:divId w:val="811945392"/>
          <w:tblCellSpacing w:w="15" w:type="dxa"/>
        </w:trPr>
        <w:tc>
          <w:tcPr>
            <w:tcW w:w="1643" w:type="dxa"/>
            <w:tcBorders>
              <w:left w:val="single" w:sz="4" w:space="0" w:color="auto"/>
              <w:bottom w:val="single" w:sz="4" w:space="0" w:color="auto"/>
            </w:tcBorders>
            <w:vAlign w:val="center"/>
            <w:hideMark/>
          </w:tcPr>
          <w:p w14:paraId="6875D1C8"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Familiares prescriptores</w:t>
            </w:r>
          </w:p>
        </w:tc>
        <w:tc>
          <w:tcPr>
            <w:tcW w:w="0" w:type="auto"/>
            <w:tcBorders>
              <w:left w:val="single" w:sz="4" w:space="0" w:color="auto"/>
              <w:bottom w:val="single" w:sz="4" w:space="0" w:color="auto"/>
            </w:tcBorders>
            <w:vAlign w:val="center"/>
            <w:hideMark/>
          </w:tcPr>
          <w:p w14:paraId="0AFDCB1D"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Medio</w:t>
            </w:r>
          </w:p>
        </w:tc>
        <w:tc>
          <w:tcPr>
            <w:tcW w:w="0" w:type="auto"/>
            <w:tcBorders>
              <w:left w:val="single" w:sz="4" w:space="0" w:color="auto"/>
              <w:bottom w:val="single" w:sz="4" w:space="0" w:color="auto"/>
            </w:tcBorders>
            <w:vAlign w:val="center"/>
            <w:hideMark/>
          </w:tcPr>
          <w:p w14:paraId="4565C8C3"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Medio</w:t>
            </w:r>
          </w:p>
        </w:tc>
        <w:tc>
          <w:tcPr>
            <w:tcW w:w="0" w:type="auto"/>
            <w:tcBorders>
              <w:left w:val="single" w:sz="4" w:space="0" w:color="auto"/>
              <w:bottom w:val="single" w:sz="4" w:space="0" w:color="auto"/>
              <w:right w:val="single" w:sz="4" w:space="0" w:color="auto"/>
            </w:tcBorders>
            <w:vAlign w:val="center"/>
            <w:hideMark/>
          </w:tcPr>
          <w:p w14:paraId="6CD3C7A4"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Incentivar su rol como recomendadores</w:t>
            </w:r>
          </w:p>
        </w:tc>
      </w:tr>
      <w:tr w:rsidR="007832F5" w14:paraId="2C3A5554" w14:textId="77777777" w:rsidTr="00584D0C">
        <w:trPr>
          <w:divId w:val="811945392"/>
          <w:tblCellSpacing w:w="15" w:type="dxa"/>
        </w:trPr>
        <w:tc>
          <w:tcPr>
            <w:tcW w:w="1643" w:type="dxa"/>
            <w:tcBorders>
              <w:left w:val="single" w:sz="4" w:space="0" w:color="auto"/>
              <w:bottom w:val="single" w:sz="4" w:space="0" w:color="auto"/>
            </w:tcBorders>
            <w:vAlign w:val="center"/>
            <w:hideMark/>
          </w:tcPr>
          <w:p w14:paraId="4C4C24A6"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Competencia moderna</w:t>
            </w:r>
          </w:p>
        </w:tc>
        <w:tc>
          <w:tcPr>
            <w:tcW w:w="0" w:type="auto"/>
            <w:tcBorders>
              <w:left w:val="single" w:sz="4" w:space="0" w:color="auto"/>
              <w:bottom w:val="single" w:sz="4" w:space="0" w:color="auto"/>
            </w:tcBorders>
            <w:vAlign w:val="center"/>
            <w:hideMark/>
          </w:tcPr>
          <w:p w14:paraId="2026E3F3"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Alto</w:t>
            </w:r>
          </w:p>
        </w:tc>
        <w:tc>
          <w:tcPr>
            <w:tcW w:w="0" w:type="auto"/>
            <w:tcBorders>
              <w:left w:val="single" w:sz="4" w:space="0" w:color="auto"/>
              <w:bottom w:val="single" w:sz="4" w:space="0" w:color="auto"/>
            </w:tcBorders>
            <w:vAlign w:val="center"/>
            <w:hideMark/>
          </w:tcPr>
          <w:p w14:paraId="0F03AD7C"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Medio–Alto</w:t>
            </w:r>
          </w:p>
        </w:tc>
        <w:tc>
          <w:tcPr>
            <w:tcW w:w="0" w:type="auto"/>
            <w:tcBorders>
              <w:left w:val="single" w:sz="4" w:space="0" w:color="auto"/>
              <w:bottom w:val="single" w:sz="4" w:space="0" w:color="auto"/>
              <w:right w:val="single" w:sz="4" w:space="0" w:color="auto"/>
            </w:tcBorders>
            <w:vAlign w:val="center"/>
            <w:hideMark/>
          </w:tcPr>
          <w:p w14:paraId="1B23171C"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Diferenciar con tradición + confianza</w:t>
            </w:r>
          </w:p>
        </w:tc>
      </w:tr>
      <w:tr w:rsidR="007832F5" w14:paraId="3BD7D8DD" w14:textId="77777777" w:rsidTr="00584D0C">
        <w:trPr>
          <w:divId w:val="811945392"/>
          <w:tblCellSpacing w:w="15" w:type="dxa"/>
        </w:trPr>
        <w:tc>
          <w:tcPr>
            <w:tcW w:w="1643" w:type="dxa"/>
            <w:tcBorders>
              <w:left w:val="single" w:sz="4" w:space="0" w:color="auto"/>
              <w:bottom w:val="single" w:sz="4" w:space="0" w:color="auto"/>
            </w:tcBorders>
            <w:vAlign w:val="center"/>
            <w:hideMark/>
          </w:tcPr>
          <w:p w14:paraId="54E84E48"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Proveedores</w:t>
            </w:r>
          </w:p>
        </w:tc>
        <w:tc>
          <w:tcPr>
            <w:tcW w:w="0" w:type="auto"/>
            <w:tcBorders>
              <w:left w:val="single" w:sz="4" w:space="0" w:color="auto"/>
              <w:bottom w:val="single" w:sz="4" w:space="0" w:color="auto"/>
            </w:tcBorders>
            <w:vAlign w:val="center"/>
            <w:hideMark/>
          </w:tcPr>
          <w:p w14:paraId="6F100708"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Medio</w:t>
            </w:r>
          </w:p>
        </w:tc>
        <w:tc>
          <w:tcPr>
            <w:tcW w:w="0" w:type="auto"/>
            <w:tcBorders>
              <w:left w:val="single" w:sz="4" w:space="0" w:color="auto"/>
              <w:bottom w:val="single" w:sz="4" w:space="0" w:color="auto"/>
            </w:tcBorders>
            <w:vAlign w:val="center"/>
            <w:hideMark/>
          </w:tcPr>
          <w:p w14:paraId="54EAA6CE"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Bajo</w:t>
            </w:r>
          </w:p>
        </w:tc>
        <w:tc>
          <w:tcPr>
            <w:tcW w:w="0" w:type="auto"/>
            <w:tcBorders>
              <w:left w:val="single" w:sz="4" w:space="0" w:color="auto"/>
              <w:bottom w:val="single" w:sz="4" w:space="0" w:color="auto"/>
              <w:right w:val="single" w:sz="4" w:space="0" w:color="auto"/>
            </w:tcBorders>
            <w:vAlign w:val="center"/>
            <w:hideMark/>
          </w:tcPr>
          <w:p w14:paraId="490E1210" w14:textId="77777777" w:rsidR="00B73E70" w:rsidRPr="00A70E65" w:rsidRDefault="00703BF3" w:rsidP="00F176CB">
            <w:pPr>
              <w:spacing w:line="360" w:lineRule="auto"/>
              <w:rPr>
                <w:rFonts w:ascii="Arial" w:eastAsia="Times New Roman" w:hAnsi="Arial" w:cs="Arial"/>
                <w:color w:val="000000" w:themeColor="text1"/>
                <w:sz w:val="24"/>
                <w:szCs w:val="24"/>
              </w:rPr>
            </w:pPr>
            <w:r w:rsidRPr="00A70E65">
              <w:rPr>
                <w:rFonts w:ascii="Arial" w:eastAsia="Times New Roman" w:hAnsi="Arial" w:cs="Arial"/>
                <w:color w:val="000000" w:themeColor="text1"/>
                <w:sz w:val="24"/>
                <w:szCs w:val="24"/>
              </w:rPr>
              <w:t>Mantener relación estable</w:t>
            </w:r>
          </w:p>
        </w:tc>
      </w:tr>
    </w:tbl>
    <w:p w14:paraId="489EB769" w14:textId="27B2A13A" w:rsidR="00584D0C" w:rsidRPr="00584D0C" w:rsidRDefault="005D4A10" w:rsidP="00584D0C">
      <w:pPr>
        <w:tabs>
          <w:tab w:val="left" w:pos="3315"/>
        </w:tabs>
        <w:rPr>
          <w:rFonts w:ascii="Arial" w:hAnsi="Arial" w:cs="Arial"/>
          <w:sz w:val="20"/>
          <w:szCs w:val="20"/>
        </w:rPr>
        <w:sectPr w:rsidR="00584D0C" w:rsidRPr="00584D0C">
          <w:footerReference w:type="default" r:id="rId12"/>
          <w:pgSz w:w="12240" w:h="15840"/>
          <w:pgMar w:top="1417" w:right="1701" w:bottom="1417" w:left="1701" w:header="708" w:footer="708" w:gutter="0"/>
          <w:cols w:space="708"/>
          <w:docGrid w:linePitch="360"/>
        </w:sectPr>
      </w:pPr>
      <w:r w:rsidRPr="008E5931">
        <w:rPr>
          <w:rFonts w:ascii="Arial" w:hAnsi="Arial" w:cs="Arial"/>
          <w:noProof/>
          <w:sz w:val="28"/>
          <w:szCs w:val="28"/>
        </w:rPr>
        <w:drawing>
          <wp:anchor distT="0" distB="0" distL="114300" distR="114300" simplePos="0" relativeHeight="251658240" behindDoc="1" locked="0" layoutInCell="1" allowOverlap="1" wp14:anchorId="589B98F1" wp14:editId="12A3617E">
            <wp:simplePos x="0" y="0"/>
            <wp:positionH relativeFrom="margin">
              <wp:posOffset>853440</wp:posOffset>
            </wp:positionH>
            <wp:positionV relativeFrom="paragraph">
              <wp:posOffset>64770</wp:posOffset>
            </wp:positionV>
            <wp:extent cx="4305300" cy="3228975"/>
            <wp:effectExtent l="0" t="0" r="0" b="9525"/>
            <wp:wrapNone/>
            <wp:docPr id="9923076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07698" name="Imagen 99230769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05300" cy="3228975"/>
                    </a:xfrm>
                    <a:prstGeom prst="rect">
                      <a:avLst/>
                    </a:prstGeom>
                  </pic:spPr>
                </pic:pic>
              </a:graphicData>
            </a:graphic>
            <wp14:sizeRelH relativeFrom="margin">
              <wp14:pctWidth>0</wp14:pctWidth>
            </wp14:sizeRelH>
            <wp14:sizeRelV relativeFrom="margin">
              <wp14:pctHeight>0</wp14:pctHeight>
            </wp14:sizeRelV>
          </wp:anchor>
        </w:drawing>
      </w:r>
    </w:p>
    <w:p w14:paraId="2AF7FF16" w14:textId="77777777" w:rsidR="00584D0C" w:rsidRDefault="00584D0C" w:rsidP="00584D0C">
      <w:pPr>
        <w:spacing w:after="0" w:line="278" w:lineRule="auto"/>
        <w:rPr>
          <w:rFonts w:ascii="Arial" w:eastAsia="Arial" w:hAnsi="Arial" w:cs="Arial"/>
          <w:b/>
          <w:kern w:val="2"/>
          <w:sz w:val="28"/>
          <w:szCs w:val="28"/>
          <w:lang w:eastAsia="es-MX"/>
          <w14:ligatures w14:val="standardContextual"/>
        </w:rPr>
      </w:pPr>
      <w:bookmarkStart w:id="1" w:name="_txixz1ts5ki9" w:colFirst="0" w:colLast="0"/>
      <w:bookmarkEnd w:id="1"/>
    </w:p>
    <w:p w14:paraId="0BEF17BB" w14:textId="7406264B" w:rsidR="00803208" w:rsidRDefault="00703BF3" w:rsidP="00044B07">
      <w:pPr>
        <w:spacing w:after="0" w:line="278" w:lineRule="auto"/>
        <w:jc w:val="center"/>
        <w:rPr>
          <w:rFonts w:ascii="Arial" w:eastAsia="Arial" w:hAnsi="Arial" w:cs="Arial"/>
          <w:b/>
          <w:kern w:val="2"/>
          <w:sz w:val="28"/>
          <w:szCs w:val="28"/>
          <w:lang w:eastAsia="es-MX"/>
          <w14:ligatures w14:val="standardContextual"/>
        </w:rPr>
      </w:pPr>
      <w:r w:rsidRPr="008E5931">
        <w:rPr>
          <w:rFonts w:ascii="Arial" w:eastAsia="Arial" w:hAnsi="Arial" w:cs="Arial"/>
          <w:b/>
          <w:kern w:val="2"/>
          <w:sz w:val="28"/>
          <w:szCs w:val="28"/>
          <w:lang w:eastAsia="es-MX"/>
          <w14:ligatures w14:val="standardContextual"/>
        </w:rPr>
        <w:t xml:space="preserve">CJM V1 y hallazgos </w:t>
      </w:r>
      <w:r w:rsidR="003A2709" w:rsidRPr="008E5931">
        <w:rPr>
          <w:rFonts w:ascii="Arial" w:eastAsia="Arial" w:hAnsi="Arial" w:cs="Arial"/>
          <w:b/>
          <w:kern w:val="2"/>
          <w:sz w:val="28"/>
          <w:szCs w:val="28"/>
          <w:lang w:eastAsia="es-MX"/>
          <w14:ligatures w14:val="standardContextual"/>
        </w:rPr>
        <w:t xml:space="preserve">de campo clave </w:t>
      </w:r>
    </w:p>
    <w:p w14:paraId="799363B8" w14:textId="77777777" w:rsidR="008E5931" w:rsidRPr="008E5931" w:rsidRDefault="008E5931" w:rsidP="00044B07">
      <w:pPr>
        <w:spacing w:after="0" w:line="278" w:lineRule="auto"/>
        <w:jc w:val="center"/>
        <w:rPr>
          <w:rFonts w:ascii="Arial" w:eastAsia="Arial" w:hAnsi="Arial" w:cs="Arial"/>
          <w:b/>
          <w:kern w:val="2"/>
          <w:sz w:val="28"/>
          <w:szCs w:val="28"/>
          <w:lang w:eastAsia="es-MX"/>
          <w14:ligatures w14:val="standardContextual"/>
        </w:rPr>
      </w:pPr>
    </w:p>
    <w:p w14:paraId="6E6E1994" w14:textId="72095B42" w:rsidR="00D011B2" w:rsidRPr="008E5931" w:rsidRDefault="005D4A10" w:rsidP="005F032E">
      <w:pPr>
        <w:spacing w:line="278" w:lineRule="auto"/>
        <w:rPr>
          <w:rFonts w:ascii="Arial" w:eastAsia="Times New Roman" w:hAnsi="Arial" w:cs="Arial"/>
          <w:b/>
          <w:bCs/>
          <w:color w:val="000000"/>
          <w:kern w:val="2"/>
          <w:sz w:val="28"/>
          <w:szCs w:val="28"/>
          <w:lang w:eastAsia="es-MX"/>
          <w14:ligatures w14:val="standardContextual"/>
        </w:rPr>
      </w:pPr>
      <w:r>
        <w:rPr>
          <w:rFonts w:ascii="Arial" w:eastAsia="Times New Roman" w:hAnsi="Arial" w:cs="Arial"/>
          <w:b/>
          <w:bCs/>
          <w:color w:val="000000"/>
          <w:kern w:val="2"/>
          <w:sz w:val="28"/>
          <w:szCs w:val="28"/>
          <w:lang w:eastAsia="es-MX"/>
          <w14:ligatures w14:val="standardContextual"/>
        </w:rPr>
        <w:t xml:space="preserve">  </w:t>
      </w:r>
      <w:r w:rsidR="00703BF3" w:rsidRPr="008E5931">
        <w:rPr>
          <w:rFonts w:ascii="Arial" w:eastAsia="Times New Roman" w:hAnsi="Arial" w:cs="Arial"/>
          <w:b/>
          <w:bCs/>
          <w:color w:val="000000"/>
          <w:kern w:val="2"/>
          <w:sz w:val="28"/>
          <w:szCs w:val="28"/>
          <w:lang w:eastAsia="es-MX"/>
          <w14:ligatures w14:val="standardContextual"/>
        </w:rPr>
        <w:t>1.Análisis de Oportunidades y Mejoras – Peluquería “El Chisme”</w:t>
      </w:r>
    </w:p>
    <w:p w14:paraId="10D828E5" w14:textId="2E1E9583" w:rsidR="00BA2537" w:rsidRPr="00E9408A" w:rsidRDefault="005D4A10" w:rsidP="00BA2537">
      <w:pPr>
        <w:spacing w:before="100" w:beforeAutospacing="1" w:after="100" w:afterAutospacing="1" w:line="240" w:lineRule="auto"/>
        <w:jc w:val="both"/>
        <w:outlineLvl w:val="2"/>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w:t>
      </w:r>
      <w:r w:rsidR="00703BF3" w:rsidRPr="00E9408A">
        <w:rPr>
          <w:rFonts w:ascii="Arial" w:eastAsia="Times New Roman" w:hAnsi="Arial" w:cs="Arial"/>
          <w:color w:val="000000"/>
          <w:sz w:val="24"/>
          <w:szCs w:val="24"/>
          <w:lang w:eastAsia="es-MX"/>
        </w:rPr>
        <w:t>Descubrimiento (cómo los clientes conocen el negocio)</w:t>
      </w:r>
    </w:p>
    <w:p w14:paraId="4FA5A2D8" w14:textId="2C7849E6" w:rsidR="00BA2537" w:rsidRPr="008E5931" w:rsidRDefault="005D4A10" w:rsidP="008B2F02">
      <w:pPr>
        <w:spacing w:before="100" w:beforeAutospacing="1" w:after="100" w:afterAutospacing="1" w:line="240" w:lineRule="auto"/>
        <w:rPr>
          <w:rFonts w:ascii="Arial" w:eastAsia="DengXian" w:hAnsi="Arial" w:cs="Arial"/>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DengXian" w:hAnsi="Arial" w:cs="Arial"/>
          <w:bCs/>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03BF3" w:rsidRPr="008E5931">
        <w:rPr>
          <w:rFonts w:ascii="Arial" w:eastAsia="DengXian" w:hAnsi="Arial" w:cs="Arial"/>
          <w:bCs/>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Situación actual:</w:t>
      </w:r>
    </w:p>
    <w:p w14:paraId="20652784" w14:textId="77777777" w:rsidR="00BA2537" w:rsidRPr="008B2F02" w:rsidRDefault="00703BF3" w:rsidP="008B2F02">
      <w:pPr>
        <w:pStyle w:val="Prrafodelista"/>
        <w:numPr>
          <w:ilvl w:val="0"/>
          <w:numId w:val="13"/>
        </w:numPr>
        <w:spacing w:before="100" w:beforeAutospacing="1" w:after="100" w:afterAutospacing="1" w:line="240" w:lineRule="auto"/>
        <w:rPr>
          <w:rFonts w:ascii="Arial" w:eastAsia="DengXian" w:hAnsi="Arial" w:cs="Arial"/>
          <w:color w:val="000000"/>
          <w:sz w:val="24"/>
          <w:szCs w:val="24"/>
          <w:lang w:eastAsia="es-MX"/>
        </w:rPr>
      </w:pPr>
      <w:r w:rsidRPr="008B2F02">
        <w:rPr>
          <w:rFonts w:ascii="Arial" w:eastAsia="DengXian" w:hAnsi="Arial" w:cs="Arial"/>
          <w:color w:val="000000"/>
          <w:sz w:val="24"/>
          <w:szCs w:val="24"/>
          <w:lang w:eastAsia="es-MX"/>
        </w:rPr>
        <w:t>Ubicación estratégica frente al banco del pueblo → alta visibilidad.</w:t>
      </w:r>
    </w:p>
    <w:p w14:paraId="63A9ADC5" w14:textId="77777777" w:rsidR="00BA2537" w:rsidRPr="008B2F02" w:rsidRDefault="00703BF3" w:rsidP="008B2F02">
      <w:pPr>
        <w:pStyle w:val="Prrafodelista"/>
        <w:numPr>
          <w:ilvl w:val="0"/>
          <w:numId w:val="13"/>
        </w:numPr>
        <w:spacing w:before="100" w:beforeAutospacing="1" w:after="100" w:afterAutospacing="1" w:line="240" w:lineRule="auto"/>
        <w:rPr>
          <w:rFonts w:ascii="Arial" w:eastAsia="DengXian" w:hAnsi="Arial" w:cs="Arial"/>
          <w:color w:val="000000"/>
          <w:sz w:val="24"/>
          <w:szCs w:val="24"/>
          <w:lang w:eastAsia="es-MX"/>
        </w:rPr>
      </w:pPr>
      <w:r w:rsidRPr="008B2F02">
        <w:rPr>
          <w:rFonts w:ascii="Arial" w:eastAsia="DengXian" w:hAnsi="Arial" w:cs="Arial"/>
          <w:color w:val="000000"/>
          <w:sz w:val="24"/>
          <w:szCs w:val="24"/>
          <w:lang w:eastAsia="es-MX"/>
        </w:rPr>
        <w:t>Nunca se ha hecho publicidad, solo boca en boc</w:t>
      </w:r>
      <w:r w:rsidR="00661336" w:rsidRPr="008B2F02">
        <w:rPr>
          <w:rFonts w:ascii="Arial" w:eastAsia="DengXian" w:hAnsi="Arial" w:cs="Arial"/>
          <w:color w:val="000000"/>
          <w:sz w:val="24"/>
          <w:szCs w:val="24"/>
          <w:lang w:eastAsia="es-MX"/>
        </w:rPr>
        <w:t>a.</w:t>
      </w:r>
    </w:p>
    <w:p w14:paraId="7F7C4EF5" w14:textId="58318A93" w:rsidR="007A2055" w:rsidRPr="007A2055" w:rsidRDefault="005D4A10">
      <w:pPr>
        <w:spacing w:before="100" w:beforeAutospacing="1" w:after="100" w:afterAutospacing="1" w:line="240" w:lineRule="auto"/>
        <w:rPr>
          <w:rFonts w:ascii="Arial" w:eastAsia="DengXian" w:hAnsi="Arial" w:cs="Arial"/>
          <w:sz w:val="24"/>
          <w:szCs w:val="24"/>
          <w:lang w:eastAsia="es-MX"/>
        </w:rPr>
      </w:pPr>
      <w:r>
        <w:rPr>
          <w:rFonts w:ascii="Arial" w:eastAsia="DengXian" w:hAnsi="Arial" w:cs="Arial"/>
          <w:bCs/>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03BF3" w:rsidRPr="008E5931">
        <w:rPr>
          <w:rFonts w:ascii="Arial" w:eastAsia="DengXian" w:hAnsi="Arial" w:cs="Arial"/>
          <w:bCs/>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Áreas de mejora/innovación</w:t>
      </w:r>
      <w:r w:rsidR="00703BF3" w:rsidRPr="00A45904">
        <w:rPr>
          <w:rFonts w:ascii="Arial" w:eastAsia="DengXian" w:hAnsi="Arial" w:cs="Arial"/>
          <w:b/>
          <w:bCs/>
          <w:color w:val="215E99"/>
          <w:sz w:val="24"/>
          <w:szCs w:val="24"/>
          <w:lang w:eastAsia="es-MX"/>
        </w:rPr>
        <w:t>:</w:t>
      </w:r>
      <w:r w:rsidR="00703BF3" w:rsidRPr="007A2055">
        <w:rPr>
          <w:rFonts w:ascii="Arial" w:eastAsia="DengXian" w:hAnsi="Arial" w:cs="Arial"/>
          <w:sz w:val="24"/>
          <w:szCs w:val="24"/>
          <w:lang w:eastAsia="es-MX"/>
        </w:rPr>
        <w:t> Falta presencia digital para atraer a jóvenes y clientes nuevos.</w:t>
      </w:r>
    </w:p>
    <w:p w14:paraId="5EEDF886" w14:textId="56A88230" w:rsidR="007A2055" w:rsidRPr="008E5931" w:rsidRDefault="005D4A10">
      <w:pPr>
        <w:spacing w:before="100" w:beforeAutospacing="1" w:after="100" w:afterAutospacing="1" w:line="240" w:lineRule="auto"/>
        <w:rPr>
          <w:rFonts w:ascii="Arial" w:eastAsia="DengXian" w:hAnsi="Arial" w:cs="Arial"/>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DengXian" w:hAnsi="Arial" w:cs="Arial"/>
          <w:bCs/>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03BF3" w:rsidRPr="008E5931">
        <w:rPr>
          <w:rFonts w:ascii="Arial" w:eastAsia="DengXian" w:hAnsi="Arial" w:cs="Arial"/>
          <w:bCs/>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Oportunidades:</w:t>
      </w:r>
    </w:p>
    <w:p w14:paraId="6A641FB1" w14:textId="77777777" w:rsidR="007A2055" w:rsidRPr="007A2055" w:rsidRDefault="00703BF3" w:rsidP="007A2055">
      <w:pPr>
        <w:numPr>
          <w:ilvl w:val="0"/>
          <w:numId w:val="14"/>
        </w:numPr>
        <w:spacing w:before="100" w:beforeAutospacing="1" w:after="100" w:afterAutospacing="1" w:line="240" w:lineRule="auto"/>
        <w:rPr>
          <w:rFonts w:ascii="Arial" w:eastAsia="DengXian" w:hAnsi="Arial" w:cs="Arial"/>
          <w:sz w:val="24"/>
          <w:szCs w:val="24"/>
          <w:lang w:eastAsia="es-MX"/>
        </w:rPr>
      </w:pPr>
      <w:r w:rsidRPr="007A2055">
        <w:rPr>
          <w:rFonts w:ascii="Arial" w:eastAsia="DengXian" w:hAnsi="Arial" w:cs="Arial"/>
          <w:sz w:val="24"/>
          <w:szCs w:val="24"/>
          <w:lang w:eastAsia="es-MX"/>
        </w:rPr>
        <w:t>Crear redes sociales (Facebook, Instagram) con fotos de cortes, clientes satisfechos y promociones.</w:t>
      </w:r>
    </w:p>
    <w:p w14:paraId="1E20C28A" w14:textId="77777777" w:rsidR="007A2055" w:rsidRPr="007A2055" w:rsidRDefault="00703BF3" w:rsidP="007A2055">
      <w:pPr>
        <w:numPr>
          <w:ilvl w:val="0"/>
          <w:numId w:val="14"/>
        </w:numPr>
        <w:spacing w:before="100" w:beforeAutospacing="1" w:after="100" w:afterAutospacing="1" w:line="240" w:lineRule="auto"/>
        <w:rPr>
          <w:rFonts w:ascii="Arial" w:eastAsia="DengXian" w:hAnsi="Arial" w:cs="Arial"/>
          <w:sz w:val="24"/>
          <w:szCs w:val="24"/>
          <w:lang w:eastAsia="es-MX"/>
        </w:rPr>
      </w:pPr>
      <w:r w:rsidRPr="007A2055">
        <w:rPr>
          <w:rFonts w:ascii="Arial" w:eastAsia="DengXian" w:hAnsi="Arial" w:cs="Arial"/>
          <w:sz w:val="24"/>
          <w:szCs w:val="24"/>
          <w:lang w:eastAsia="es-MX"/>
        </w:rPr>
        <w:t>Resaltar la tradición de </w:t>
      </w:r>
      <w:r w:rsidRPr="007A2055">
        <w:rPr>
          <w:rFonts w:ascii="Arial" w:eastAsia="DengXian" w:hAnsi="Arial" w:cs="Arial"/>
          <w:b/>
          <w:bCs/>
          <w:sz w:val="24"/>
          <w:szCs w:val="24"/>
          <w:lang w:eastAsia="es-MX"/>
        </w:rPr>
        <w:t>25 años</w:t>
      </w:r>
      <w:r w:rsidRPr="007A2055">
        <w:rPr>
          <w:rFonts w:ascii="Arial" w:eastAsia="DengXian" w:hAnsi="Arial" w:cs="Arial"/>
          <w:sz w:val="24"/>
          <w:szCs w:val="24"/>
          <w:lang w:eastAsia="es-MX"/>
        </w:rPr>
        <w:t> como ventaja competitiva.</w:t>
      </w:r>
    </w:p>
    <w:p w14:paraId="69D3D78F" w14:textId="77777777" w:rsidR="007A2055" w:rsidRPr="007A2055" w:rsidRDefault="00703BF3" w:rsidP="007A2055">
      <w:pPr>
        <w:numPr>
          <w:ilvl w:val="0"/>
          <w:numId w:val="14"/>
        </w:numPr>
        <w:spacing w:before="100" w:beforeAutospacing="1" w:after="100" w:afterAutospacing="1" w:line="240" w:lineRule="auto"/>
        <w:rPr>
          <w:rFonts w:ascii="Arial" w:eastAsia="DengXian" w:hAnsi="Arial" w:cs="Arial"/>
          <w:sz w:val="24"/>
          <w:szCs w:val="24"/>
          <w:lang w:eastAsia="es-MX"/>
        </w:rPr>
      </w:pPr>
      <w:r w:rsidRPr="007A2055">
        <w:rPr>
          <w:rFonts w:ascii="Arial" w:eastAsia="DengXian" w:hAnsi="Arial" w:cs="Arial"/>
          <w:sz w:val="24"/>
          <w:szCs w:val="24"/>
          <w:lang w:eastAsia="es-MX"/>
        </w:rPr>
        <w:t>Promocionar el servicio </w:t>
      </w:r>
      <w:r w:rsidRPr="007A2055">
        <w:rPr>
          <w:rFonts w:ascii="Arial" w:eastAsia="DengXian" w:hAnsi="Arial" w:cs="Arial"/>
          <w:b/>
          <w:bCs/>
          <w:sz w:val="24"/>
          <w:szCs w:val="24"/>
          <w:lang w:eastAsia="es-MX"/>
        </w:rPr>
        <w:t>a domicilio</w:t>
      </w:r>
      <w:r w:rsidRPr="007A2055">
        <w:rPr>
          <w:rFonts w:ascii="Arial" w:eastAsia="DengXian" w:hAnsi="Arial" w:cs="Arial"/>
          <w:sz w:val="24"/>
          <w:szCs w:val="24"/>
          <w:lang w:eastAsia="es-MX"/>
        </w:rPr>
        <w:t> como</w:t>
      </w:r>
      <w:r w:rsidR="00661336">
        <w:rPr>
          <w:rFonts w:ascii="Arial" w:eastAsia="DengXian" w:hAnsi="Arial" w:cs="Arial"/>
          <w:sz w:val="24"/>
          <w:szCs w:val="24"/>
          <w:lang w:eastAsia="es-MX"/>
        </w:rPr>
        <w:t xml:space="preserve"> </w:t>
      </w:r>
      <w:r w:rsidR="005F032E">
        <w:rPr>
          <w:rFonts w:ascii="Arial" w:eastAsia="DengXian" w:hAnsi="Arial" w:cs="Arial"/>
          <w:sz w:val="24"/>
          <w:szCs w:val="24"/>
          <w:lang w:eastAsia="es-MX"/>
        </w:rPr>
        <w:t xml:space="preserve">un </w:t>
      </w:r>
      <w:r w:rsidR="005F032E" w:rsidRPr="007A2055">
        <w:rPr>
          <w:rFonts w:ascii="Arial" w:eastAsia="DengXian" w:hAnsi="Arial" w:cs="Arial"/>
          <w:sz w:val="24"/>
          <w:szCs w:val="24"/>
          <w:lang w:eastAsia="es-MX"/>
        </w:rPr>
        <w:t>valor</w:t>
      </w:r>
      <w:r w:rsidRPr="007A2055">
        <w:rPr>
          <w:rFonts w:ascii="Arial" w:eastAsia="DengXian" w:hAnsi="Arial" w:cs="Arial"/>
          <w:sz w:val="24"/>
          <w:szCs w:val="24"/>
          <w:lang w:eastAsia="es-MX"/>
        </w:rPr>
        <w:t xml:space="preserve"> agregado.</w:t>
      </w:r>
    </w:p>
    <w:p w14:paraId="7F018853" w14:textId="028D435B" w:rsidR="005D6041" w:rsidRPr="00186751" w:rsidRDefault="005D4A10" w:rsidP="00186751">
      <w:pPr>
        <w:spacing w:before="100" w:beforeAutospacing="1" w:after="100" w:afterAutospacing="1" w:line="240" w:lineRule="auto"/>
        <w:rPr>
          <w:rFonts w:ascii="Arial" w:eastAsia="DengXian" w:hAnsi="Arial" w:cs="Arial"/>
          <w:sz w:val="24"/>
          <w:szCs w:val="24"/>
          <w:lang w:eastAsia="es-MX"/>
        </w:rPr>
      </w:pPr>
      <w:r>
        <w:rPr>
          <w:rFonts w:ascii="Arial" w:eastAsia="DengXian" w:hAnsi="Arial" w:cs="Arial"/>
          <w:b/>
          <w:bCs/>
          <w:color w:val="92D050"/>
          <w:sz w:val="24"/>
          <w:szCs w:val="24"/>
          <w:lang w:eastAsia="es-MX"/>
        </w:rPr>
        <w:t xml:space="preserve">     </w:t>
      </w:r>
      <w:r w:rsidR="00703BF3" w:rsidRPr="00410C4F">
        <w:rPr>
          <w:rFonts w:ascii="Arial" w:eastAsia="DengXian" w:hAnsi="Arial" w:cs="Arial"/>
          <w:b/>
          <w:bCs/>
          <w:color w:val="92D050"/>
          <w:sz w:val="24"/>
          <w:szCs w:val="24"/>
          <w:lang w:eastAsia="es-MX"/>
        </w:rPr>
        <w:t>Prioridad:</w:t>
      </w:r>
      <w:r w:rsidR="00703BF3" w:rsidRPr="00410C4F">
        <w:rPr>
          <w:rFonts w:ascii="Arial" w:eastAsia="DengXian" w:hAnsi="Arial" w:cs="Arial"/>
          <w:color w:val="92D050"/>
          <w:sz w:val="24"/>
          <w:szCs w:val="24"/>
          <w:lang w:eastAsia="es-MX"/>
        </w:rPr>
        <w:t> </w:t>
      </w:r>
      <w:r w:rsidR="00703BF3" w:rsidRPr="00410C4F">
        <w:rPr>
          <w:rFonts w:ascii="Arial" w:eastAsia="DengXian" w:hAnsi="Arial" w:cs="Arial"/>
          <w:b/>
          <w:bCs/>
          <w:color w:val="92D050"/>
          <w:sz w:val="24"/>
          <w:szCs w:val="24"/>
          <w:lang w:eastAsia="es-MX"/>
        </w:rPr>
        <w:t>Alta</w:t>
      </w:r>
      <w:r w:rsidR="00703BF3" w:rsidRPr="007A2055">
        <w:rPr>
          <w:rFonts w:ascii="Arial" w:eastAsia="DengXian" w:hAnsi="Arial" w:cs="Arial"/>
          <w:sz w:val="24"/>
          <w:szCs w:val="24"/>
          <w:lang w:eastAsia="es-MX"/>
        </w:rPr>
        <w:t>, porque es lo que más limita el crecimiento.</w:t>
      </w:r>
    </w:p>
    <w:p w14:paraId="78D7D042" w14:textId="42F40D65" w:rsidR="005D6041" w:rsidRPr="008E5931" w:rsidRDefault="005D4A10" w:rsidP="005D6041">
      <w:pPr>
        <w:spacing w:before="100" w:beforeAutospacing="1" w:after="100" w:afterAutospacing="1" w:line="240" w:lineRule="auto"/>
        <w:outlineLvl w:val="2"/>
        <w:rPr>
          <w:rFonts w:ascii="Arial" w:eastAsia="Times New Roman" w:hAnsi="Arial" w:cs="Arial"/>
          <w:b/>
          <w:bCs/>
          <w:color w:val="000000"/>
          <w:sz w:val="28"/>
          <w:szCs w:val="28"/>
          <w:lang w:eastAsia="es-MX"/>
        </w:rPr>
      </w:pPr>
      <w:r>
        <w:rPr>
          <w:rFonts w:ascii="Arial" w:eastAsia="Times New Roman" w:hAnsi="Arial" w:cs="Arial"/>
          <w:b/>
          <w:bCs/>
          <w:color w:val="000000"/>
          <w:sz w:val="28"/>
          <w:szCs w:val="28"/>
          <w:lang w:eastAsia="es-MX"/>
        </w:rPr>
        <w:t xml:space="preserve">    </w:t>
      </w:r>
      <w:r w:rsidR="00703BF3" w:rsidRPr="008E5931">
        <w:rPr>
          <w:rFonts w:ascii="Arial" w:eastAsia="Times New Roman" w:hAnsi="Arial" w:cs="Arial"/>
          <w:b/>
          <w:bCs/>
          <w:color w:val="000000"/>
          <w:sz w:val="28"/>
          <w:szCs w:val="28"/>
          <w:lang w:eastAsia="es-MX"/>
        </w:rPr>
        <w:t>2.Consideración (cuando el cliente evalúa opciones)</w:t>
      </w:r>
    </w:p>
    <w:p w14:paraId="0A5D7AC7" w14:textId="77777777" w:rsidR="005D6041" w:rsidRPr="008E5931" w:rsidRDefault="00703BF3" w:rsidP="008B2F02">
      <w:pPr>
        <w:spacing w:before="100" w:beforeAutospacing="1" w:after="100" w:afterAutospacing="1" w:line="240" w:lineRule="auto"/>
        <w:ind w:left="360"/>
        <w:rPr>
          <w:rFonts w:ascii="Arial" w:eastAsia="DengXian" w:hAnsi="Arial" w:cs="Arial"/>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931">
        <w:rPr>
          <w:rFonts w:ascii="Arial" w:eastAsia="DengXian" w:hAnsi="Arial" w:cs="Arial"/>
          <w:bCs/>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Situación actual:</w:t>
      </w:r>
    </w:p>
    <w:p w14:paraId="3F3BCF14" w14:textId="77777777" w:rsidR="005D6041" w:rsidRPr="008B2F02" w:rsidRDefault="00703BF3" w:rsidP="008B2F02">
      <w:pPr>
        <w:pStyle w:val="Prrafodelista"/>
        <w:numPr>
          <w:ilvl w:val="0"/>
          <w:numId w:val="15"/>
        </w:numPr>
        <w:spacing w:before="100" w:beforeAutospacing="1" w:after="100" w:afterAutospacing="1" w:line="240" w:lineRule="auto"/>
        <w:rPr>
          <w:rFonts w:ascii="Arial" w:eastAsia="DengXian" w:hAnsi="Arial" w:cs="Arial"/>
          <w:color w:val="000000"/>
          <w:sz w:val="24"/>
          <w:szCs w:val="24"/>
          <w:lang w:eastAsia="es-MX"/>
        </w:rPr>
      </w:pPr>
      <w:r w:rsidRPr="008B2F02">
        <w:rPr>
          <w:rFonts w:ascii="Arial" w:eastAsia="DengXian" w:hAnsi="Arial" w:cs="Arial"/>
          <w:color w:val="000000"/>
          <w:sz w:val="24"/>
          <w:szCs w:val="24"/>
          <w:lang w:eastAsia="es-MX"/>
        </w:rPr>
        <w:t>Clientes eligen “El Chisme” por el servicio cordial, los snacks de cortesía y el plus del domicilio.</w:t>
      </w:r>
    </w:p>
    <w:p w14:paraId="7484013D" w14:textId="77777777" w:rsidR="005D6041" w:rsidRPr="008B2F02" w:rsidRDefault="00703BF3" w:rsidP="008B2F02">
      <w:pPr>
        <w:pStyle w:val="Prrafodelista"/>
        <w:numPr>
          <w:ilvl w:val="0"/>
          <w:numId w:val="15"/>
        </w:numPr>
        <w:spacing w:before="100" w:beforeAutospacing="1" w:after="100" w:afterAutospacing="1" w:line="240" w:lineRule="auto"/>
        <w:rPr>
          <w:rFonts w:ascii="Arial" w:eastAsia="DengXian" w:hAnsi="Arial" w:cs="Arial"/>
          <w:color w:val="000000"/>
          <w:sz w:val="24"/>
          <w:szCs w:val="24"/>
          <w:lang w:eastAsia="es-MX"/>
        </w:rPr>
      </w:pPr>
      <w:r w:rsidRPr="008B2F02">
        <w:rPr>
          <w:rFonts w:ascii="Arial" w:eastAsia="DengXian" w:hAnsi="Arial" w:cs="Arial"/>
          <w:color w:val="000000"/>
          <w:sz w:val="24"/>
          <w:szCs w:val="24"/>
          <w:lang w:eastAsia="es-MX"/>
        </w:rPr>
        <w:t>No compite con modernidad estética frente a barberías nuevas.</w:t>
      </w:r>
    </w:p>
    <w:p w14:paraId="07306C3D" w14:textId="77777777" w:rsidR="008B2F02" w:rsidRDefault="00703BF3" w:rsidP="008B2F02">
      <w:pPr>
        <w:spacing w:before="100" w:beforeAutospacing="1" w:after="100" w:afterAutospacing="1" w:line="240" w:lineRule="auto"/>
        <w:ind w:left="360"/>
        <w:rPr>
          <w:rFonts w:ascii="Arial" w:eastAsia="DengXian" w:hAnsi="Arial" w:cs="Arial"/>
          <w:color w:val="000000"/>
          <w:sz w:val="24"/>
          <w:szCs w:val="24"/>
          <w:lang w:eastAsia="es-MX"/>
        </w:rPr>
      </w:pPr>
      <w:r w:rsidRPr="008E5931">
        <w:rPr>
          <w:rFonts w:ascii="Arial" w:eastAsia="DengXian" w:hAnsi="Arial" w:cs="Arial"/>
          <w:bCs/>
          <w:color w:val="000000" w:themeColor="text1"/>
          <w:sz w:val="24"/>
          <w:szCs w:val="24"/>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Áreas de mejora/innovación:</w:t>
      </w:r>
      <w:r w:rsidRPr="008E5931">
        <w:rPr>
          <w:rFonts w:ascii="Arial" w:eastAsia="DengXian" w:hAnsi="Arial" w:cs="Arial"/>
          <w:color w:val="000000" w:themeColor="text1"/>
          <w:sz w:val="24"/>
          <w:szCs w:val="24"/>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5D6041">
        <w:rPr>
          <w:rFonts w:ascii="Arial" w:eastAsia="DengXian" w:hAnsi="Arial" w:cs="Arial"/>
          <w:color w:val="000000"/>
          <w:sz w:val="24"/>
          <w:szCs w:val="24"/>
          <w:lang w:eastAsia="es-MX"/>
        </w:rPr>
        <w:t>Mejorar la imagen física del local para no quedar “anticuado”.</w:t>
      </w:r>
    </w:p>
    <w:p w14:paraId="67B50300" w14:textId="77777777" w:rsidR="005D6041" w:rsidRPr="008E5931" w:rsidRDefault="00703BF3" w:rsidP="008B2F02">
      <w:pPr>
        <w:spacing w:before="100" w:beforeAutospacing="1" w:after="100" w:afterAutospacing="1" w:line="240" w:lineRule="auto"/>
        <w:ind w:left="360"/>
        <w:rPr>
          <w:rFonts w:ascii="Arial" w:eastAsia="DengXian" w:hAnsi="Arial" w:cs="Arial"/>
          <w:color w:val="000000" w:themeColor="text1"/>
          <w:sz w:val="24"/>
          <w:szCs w:val="24"/>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931">
        <w:rPr>
          <w:rFonts w:ascii="Arial" w:eastAsia="DengXian" w:hAnsi="Arial" w:cs="Arial"/>
          <w:bCs/>
          <w:color w:val="000000" w:themeColor="text1"/>
          <w:sz w:val="24"/>
          <w:szCs w:val="24"/>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Oportunidades:</w:t>
      </w:r>
    </w:p>
    <w:p w14:paraId="26410299" w14:textId="77777777" w:rsidR="005D6041" w:rsidRPr="00DD31F0" w:rsidRDefault="00703BF3" w:rsidP="00DD31F0">
      <w:pPr>
        <w:pStyle w:val="Prrafodelista"/>
        <w:numPr>
          <w:ilvl w:val="0"/>
          <w:numId w:val="16"/>
        </w:numPr>
        <w:spacing w:before="100" w:beforeAutospacing="1" w:after="100" w:afterAutospacing="1" w:line="240" w:lineRule="auto"/>
        <w:rPr>
          <w:rFonts w:ascii="Arial" w:eastAsia="DengXian" w:hAnsi="Arial" w:cs="Arial"/>
          <w:color w:val="000000"/>
          <w:sz w:val="24"/>
          <w:szCs w:val="24"/>
          <w:lang w:eastAsia="es-MX"/>
        </w:rPr>
      </w:pPr>
      <w:r w:rsidRPr="00DD31F0">
        <w:rPr>
          <w:rFonts w:ascii="Arial" w:eastAsia="DengXian" w:hAnsi="Arial" w:cs="Arial"/>
          <w:color w:val="000000"/>
          <w:sz w:val="24"/>
          <w:szCs w:val="24"/>
          <w:lang w:eastAsia="es-MX"/>
        </w:rPr>
        <w:t>Renovación ligera: espejos nuevos, mejor iluminación, detalles en decoración.</w:t>
      </w:r>
    </w:p>
    <w:p w14:paraId="270D7B21" w14:textId="77777777" w:rsidR="005D6041" w:rsidRPr="00DD31F0" w:rsidRDefault="00703BF3" w:rsidP="00DD31F0">
      <w:pPr>
        <w:pStyle w:val="Prrafodelista"/>
        <w:numPr>
          <w:ilvl w:val="0"/>
          <w:numId w:val="16"/>
        </w:numPr>
        <w:spacing w:before="100" w:beforeAutospacing="1" w:after="100" w:afterAutospacing="1" w:line="240" w:lineRule="auto"/>
        <w:rPr>
          <w:rFonts w:ascii="Arial" w:eastAsia="DengXian" w:hAnsi="Arial" w:cs="Arial"/>
          <w:color w:val="000000"/>
          <w:sz w:val="24"/>
          <w:szCs w:val="24"/>
          <w:lang w:eastAsia="es-MX"/>
        </w:rPr>
      </w:pPr>
      <w:r w:rsidRPr="00DD31F0">
        <w:rPr>
          <w:rFonts w:ascii="Arial" w:eastAsia="DengXian" w:hAnsi="Arial" w:cs="Arial"/>
          <w:color w:val="000000"/>
          <w:sz w:val="24"/>
          <w:szCs w:val="24"/>
          <w:lang w:eastAsia="es-MX"/>
        </w:rPr>
        <w:t>Ofertas estratégicas en quincenas, regreso a clases y festivales.</w:t>
      </w:r>
    </w:p>
    <w:p w14:paraId="4B3968C5" w14:textId="77777777" w:rsidR="005D6041" w:rsidRPr="00DD31F0" w:rsidRDefault="00703BF3" w:rsidP="00DD31F0">
      <w:pPr>
        <w:pStyle w:val="Prrafodelista"/>
        <w:numPr>
          <w:ilvl w:val="0"/>
          <w:numId w:val="16"/>
        </w:numPr>
        <w:spacing w:before="100" w:beforeAutospacing="1" w:after="100" w:afterAutospacing="1" w:line="240" w:lineRule="auto"/>
        <w:rPr>
          <w:rFonts w:ascii="Arial" w:eastAsia="DengXian" w:hAnsi="Arial" w:cs="Arial"/>
          <w:color w:val="000000"/>
          <w:sz w:val="24"/>
          <w:szCs w:val="24"/>
          <w:lang w:eastAsia="es-MX"/>
        </w:rPr>
      </w:pPr>
      <w:r w:rsidRPr="00DD31F0">
        <w:rPr>
          <w:rFonts w:ascii="Arial" w:eastAsia="DengXian" w:hAnsi="Arial" w:cs="Arial"/>
          <w:color w:val="000000"/>
          <w:sz w:val="24"/>
          <w:szCs w:val="24"/>
          <w:lang w:eastAsia="es-MX"/>
        </w:rPr>
        <w:t>Resaltar el trato cercano y personalizado en redes y publicidad.</w:t>
      </w:r>
    </w:p>
    <w:p w14:paraId="747527DA" w14:textId="77777777" w:rsidR="00AF6E14" w:rsidRPr="00186751" w:rsidRDefault="00703BF3" w:rsidP="00DD31F0">
      <w:pPr>
        <w:spacing w:before="100" w:beforeAutospacing="1" w:after="100" w:afterAutospacing="1" w:line="240" w:lineRule="auto"/>
        <w:ind w:left="360"/>
        <w:rPr>
          <w:rFonts w:ascii="Arial" w:eastAsia="DengXian" w:hAnsi="Arial" w:cs="Arial"/>
          <w:color w:val="000000"/>
          <w:sz w:val="24"/>
          <w:szCs w:val="24"/>
          <w:lang w:eastAsia="es-MX"/>
        </w:rPr>
      </w:pPr>
      <w:r w:rsidRPr="005D6041">
        <w:rPr>
          <w:rFonts w:ascii="Arial" w:eastAsia="DengXian" w:hAnsi="Arial" w:cs="Arial"/>
          <w:b/>
          <w:bCs/>
          <w:color w:val="FFC000"/>
          <w:sz w:val="24"/>
          <w:szCs w:val="24"/>
          <w:lang w:eastAsia="es-MX"/>
        </w:rPr>
        <w:t>Prioridad:</w:t>
      </w:r>
      <w:r w:rsidRPr="005D6041">
        <w:rPr>
          <w:rFonts w:ascii="Arial" w:eastAsia="DengXian" w:hAnsi="Arial" w:cs="Arial"/>
          <w:color w:val="FFC000"/>
          <w:sz w:val="24"/>
          <w:szCs w:val="24"/>
          <w:lang w:eastAsia="es-MX"/>
        </w:rPr>
        <w:t> </w:t>
      </w:r>
      <w:r w:rsidRPr="005D6041">
        <w:rPr>
          <w:rFonts w:ascii="Arial" w:eastAsia="DengXian" w:hAnsi="Arial" w:cs="Arial"/>
          <w:b/>
          <w:bCs/>
          <w:color w:val="FFC000"/>
          <w:sz w:val="24"/>
          <w:szCs w:val="24"/>
          <w:lang w:eastAsia="es-MX"/>
        </w:rPr>
        <w:t>Media-Alta</w:t>
      </w:r>
      <w:r w:rsidRPr="005D6041">
        <w:rPr>
          <w:rFonts w:ascii="Arial" w:eastAsia="DengXian" w:hAnsi="Arial" w:cs="Arial"/>
          <w:color w:val="000000"/>
          <w:sz w:val="24"/>
          <w:szCs w:val="24"/>
          <w:lang w:eastAsia="es-MX"/>
        </w:rPr>
        <w:t>, porque impacta en la decisión de preferir este negocio frente a la competencia.</w:t>
      </w:r>
      <w:r w:rsidR="00EA0B7D">
        <w:rPr>
          <w:rFonts w:ascii="Arial" w:eastAsia="DengXian" w:hAnsi="Arial" w:cs="Arial"/>
          <w:color w:val="000000"/>
          <w:sz w:val="24"/>
          <w:szCs w:val="24"/>
          <w:lang w:eastAsia="es-MX"/>
        </w:rPr>
        <w:t xml:space="preserve"> </w:t>
      </w:r>
    </w:p>
    <w:p w14:paraId="4D86D1AD" w14:textId="39AFFDFC" w:rsidR="00AF6E14" w:rsidRPr="008E5931" w:rsidRDefault="005D4A10" w:rsidP="00AF6E14">
      <w:pPr>
        <w:spacing w:before="100" w:beforeAutospacing="1" w:after="100" w:afterAutospacing="1" w:line="240" w:lineRule="auto"/>
        <w:outlineLvl w:val="2"/>
        <w:rPr>
          <w:rFonts w:ascii="Arial" w:eastAsia="Times New Roman" w:hAnsi="Arial" w:cs="Arial"/>
          <w:b/>
          <w:bCs/>
          <w:color w:val="000000"/>
          <w:sz w:val="28"/>
          <w:szCs w:val="28"/>
          <w:lang w:eastAsia="es-MX"/>
        </w:rPr>
      </w:pPr>
      <w:r>
        <w:rPr>
          <w:rFonts w:ascii="Arial" w:eastAsia="Times New Roman" w:hAnsi="Arial" w:cs="Arial"/>
          <w:b/>
          <w:bCs/>
          <w:color w:val="000000"/>
          <w:sz w:val="28"/>
          <w:szCs w:val="28"/>
          <w:lang w:eastAsia="es-MX"/>
        </w:rPr>
        <w:t xml:space="preserve"> </w:t>
      </w:r>
      <w:r w:rsidR="00703BF3" w:rsidRPr="008E5931">
        <w:rPr>
          <w:rFonts w:ascii="Arial" w:eastAsia="Times New Roman" w:hAnsi="Arial" w:cs="Arial"/>
          <w:b/>
          <w:bCs/>
          <w:color w:val="000000"/>
          <w:sz w:val="28"/>
          <w:szCs w:val="28"/>
          <w:lang w:eastAsia="es-MX"/>
        </w:rPr>
        <w:t>3.Compra/Servicio (durante el corte de cabello)</w:t>
      </w:r>
    </w:p>
    <w:p w14:paraId="4826C0E0" w14:textId="77777777" w:rsidR="00AF6E14" w:rsidRPr="008E5931" w:rsidRDefault="00703BF3" w:rsidP="0000485A">
      <w:pPr>
        <w:spacing w:before="100" w:beforeAutospacing="1" w:after="100" w:afterAutospacing="1" w:line="240" w:lineRule="auto"/>
        <w:ind w:left="360"/>
        <w:rPr>
          <w:rFonts w:ascii="Arial" w:eastAsia="DengXian" w:hAnsi="Arial" w:cs="Arial"/>
          <w:bCs/>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931">
        <w:rPr>
          <w:rFonts w:ascii="Arial" w:eastAsia="DengXian" w:hAnsi="Arial" w:cs="Arial"/>
          <w:bCs/>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Situación actual:</w:t>
      </w:r>
    </w:p>
    <w:p w14:paraId="11C221DA" w14:textId="77777777" w:rsidR="00AF6E14" w:rsidRPr="0000485A" w:rsidRDefault="00703BF3" w:rsidP="0000485A">
      <w:pPr>
        <w:pStyle w:val="Prrafodelista"/>
        <w:numPr>
          <w:ilvl w:val="0"/>
          <w:numId w:val="17"/>
        </w:numPr>
        <w:spacing w:before="100" w:beforeAutospacing="1" w:after="100" w:afterAutospacing="1" w:line="240" w:lineRule="auto"/>
        <w:rPr>
          <w:rFonts w:ascii="Arial" w:eastAsia="DengXian" w:hAnsi="Arial" w:cs="Arial"/>
          <w:color w:val="000000"/>
          <w:sz w:val="24"/>
          <w:szCs w:val="24"/>
          <w:lang w:eastAsia="es-MX"/>
        </w:rPr>
      </w:pPr>
      <w:r w:rsidRPr="0000485A">
        <w:rPr>
          <w:rFonts w:ascii="Arial" w:eastAsia="DengXian" w:hAnsi="Arial" w:cs="Arial"/>
          <w:color w:val="000000"/>
          <w:sz w:val="24"/>
          <w:szCs w:val="24"/>
          <w:lang w:eastAsia="es-MX"/>
        </w:rPr>
        <w:lastRenderedPageBreak/>
        <w:t>Servicio rápido (12–15 min).</w:t>
      </w:r>
    </w:p>
    <w:p w14:paraId="5F995ED1" w14:textId="77777777" w:rsidR="00AF6E14" w:rsidRPr="0000485A" w:rsidRDefault="00703BF3" w:rsidP="0000485A">
      <w:pPr>
        <w:pStyle w:val="Prrafodelista"/>
        <w:numPr>
          <w:ilvl w:val="0"/>
          <w:numId w:val="17"/>
        </w:numPr>
        <w:spacing w:before="100" w:beforeAutospacing="1" w:after="100" w:afterAutospacing="1" w:line="240" w:lineRule="auto"/>
        <w:rPr>
          <w:rFonts w:ascii="Arial" w:eastAsia="DengXian" w:hAnsi="Arial" w:cs="Arial"/>
          <w:color w:val="000000"/>
          <w:sz w:val="24"/>
          <w:szCs w:val="24"/>
          <w:lang w:eastAsia="es-MX"/>
        </w:rPr>
      </w:pPr>
      <w:r w:rsidRPr="0000485A">
        <w:rPr>
          <w:rFonts w:ascii="Arial" w:eastAsia="DengXian" w:hAnsi="Arial" w:cs="Arial"/>
          <w:color w:val="000000"/>
          <w:sz w:val="24"/>
          <w:szCs w:val="24"/>
          <w:lang w:eastAsia="es-MX"/>
        </w:rPr>
        <w:t>Ambiente relajado con música tranquila y TV.</w:t>
      </w:r>
    </w:p>
    <w:p w14:paraId="19D761BA" w14:textId="77777777" w:rsidR="00AF6E14" w:rsidRPr="0000485A" w:rsidRDefault="00703BF3" w:rsidP="0000485A">
      <w:pPr>
        <w:pStyle w:val="Prrafodelista"/>
        <w:numPr>
          <w:ilvl w:val="0"/>
          <w:numId w:val="17"/>
        </w:numPr>
        <w:spacing w:before="100" w:beforeAutospacing="1" w:after="100" w:afterAutospacing="1" w:line="240" w:lineRule="auto"/>
        <w:rPr>
          <w:rFonts w:ascii="Arial" w:eastAsia="DengXian" w:hAnsi="Arial" w:cs="Arial"/>
          <w:color w:val="000000"/>
          <w:sz w:val="24"/>
          <w:szCs w:val="24"/>
          <w:lang w:eastAsia="es-MX"/>
        </w:rPr>
      </w:pPr>
      <w:r w:rsidRPr="0000485A">
        <w:rPr>
          <w:rFonts w:ascii="Arial" w:eastAsia="DengXian" w:hAnsi="Arial" w:cs="Arial"/>
          <w:color w:val="000000"/>
          <w:sz w:val="24"/>
          <w:szCs w:val="24"/>
          <w:lang w:eastAsia="es-MX"/>
        </w:rPr>
        <w:t>Snacks de cortesía → experiencia diferenciada.</w:t>
      </w:r>
    </w:p>
    <w:p w14:paraId="76CCE253" w14:textId="77777777" w:rsidR="00AF6E14" w:rsidRPr="00AF6E14" w:rsidRDefault="00703BF3" w:rsidP="0000485A">
      <w:pPr>
        <w:spacing w:before="100" w:beforeAutospacing="1" w:after="100" w:afterAutospacing="1" w:line="240" w:lineRule="auto"/>
        <w:ind w:left="360"/>
        <w:rPr>
          <w:rFonts w:ascii="Arial" w:eastAsia="DengXian" w:hAnsi="Arial" w:cs="Arial"/>
          <w:color w:val="000000"/>
          <w:sz w:val="24"/>
          <w:szCs w:val="24"/>
          <w:lang w:eastAsia="es-MX"/>
        </w:rPr>
      </w:pPr>
      <w:r w:rsidRPr="008E5931">
        <w:rPr>
          <w:rFonts w:ascii="Arial" w:eastAsia="DengXian" w:hAnsi="Arial" w:cs="Arial"/>
          <w:bCs/>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Áreas de mejora/innovación:</w:t>
      </w:r>
      <w:r w:rsidRPr="008E5931">
        <w:rPr>
          <w:rFonts w:ascii="Arial" w:eastAsia="DengXian" w:hAnsi="Arial" w:cs="Arial"/>
          <w:bCs/>
          <w:color w:val="000000" w:themeColor="text1"/>
          <w:sz w:val="24"/>
          <w:szCs w:val="24"/>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AF6E14">
        <w:rPr>
          <w:rFonts w:ascii="Arial" w:eastAsia="DengXian" w:hAnsi="Arial" w:cs="Arial"/>
          <w:color w:val="000000"/>
          <w:sz w:val="24"/>
          <w:szCs w:val="24"/>
          <w:lang w:eastAsia="es-MX"/>
        </w:rPr>
        <w:t>No hay variedad de servicios más allá de cortes básicos.</w:t>
      </w:r>
    </w:p>
    <w:p w14:paraId="2D138E7A" w14:textId="77777777" w:rsidR="00AF6E14" w:rsidRPr="008E5931" w:rsidRDefault="00703BF3" w:rsidP="0000485A">
      <w:pPr>
        <w:spacing w:before="100" w:beforeAutospacing="1" w:after="100" w:afterAutospacing="1" w:line="240" w:lineRule="auto"/>
        <w:ind w:left="360"/>
        <w:rPr>
          <w:rFonts w:ascii="Arial" w:eastAsia="DengXian" w:hAnsi="Arial" w:cs="Arial"/>
          <w:bCs/>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931">
        <w:rPr>
          <w:rFonts w:ascii="Arial" w:eastAsia="DengXian" w:hAnsi="Arial" w:cs="Arial"/>
          <w:bCs/>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Oportunidades:</w:t>
      </w:r>
    </w:p>
    <w:p w14:paraId="624DAF9E" w14:textId="77777777" w:rsidR="00AF6E14" w:rsidRPr="0000485A" w:rsidRDefault="00703BF3" w:rsidP="0000485A">
      <w:pPr>
        <w:pStyle w:val="Prrafodelista"/>
        <w:numPr>
          <w:ilvl w:val="0"/>
          <w:numId w:val="18"/>
        </w:numPr>
        <w:spacing w:before="100" w:beforeAutospacing="1" w:after="100" w:afterAutospacing="1" w:line="240" w:lineRule="auto"/>
        <w:rPr>
          <w:rFonts w:ascii="Arial" w:eastAsia="DengXian" w:hAnsi="Arial" w:cs="Arial"/>
          <w:color w:val="000000"/>
          <w:sz w:val="24"/>
          <w:szCs w:val="24"/>
          <w:lang w:eastAsia="es-MX"/>
        </w:rPr>
      </w:pPr>
      <w:r w:rsidRPr="0000485A">
        <w:rPr>
          <w:rFonts w:ascii="Arial" w:eastAsia="DengXian" w:hAnsi="Arial" w:cs="Arial"/>
          <w:color w:val="000000"/>
          <w:sz w:val="24"/>
          <w:szCs w:val="24"/>
          <w:lang w:eastAsia="es-MX"/>
        </w:rPr>
        <w:t>Mantener rapidez y calidad como fortaleza.</w:t>
      </w:r>
    </w:p>
    <w:p w14:paraId="59571D4F" w14:textId="77777777" w:rsidR="00AF6E14" w:rsidRPr="0000485A" w:rsidRDefault="00703BF3" w:rsidP="0000485A">
      <w:pPr>
        <w:pStyle w:val="Prrafodelista"/>
        <w:numPr>
          <w:ilvl w:val="0"/>
          <w:numId w:val="18"/>
        </w:numPr>
        <w:spacing w:before="100" w:beforeAutospacing="1" w:after="100" w:afterAutospacing="1" w:line="240" w:lineRule="auto"/>
        <w:rPr>
          <w:rFonts w:ascii="Arial" w:eastAsia="DengXian" w:hAnsi="Arial" w:cs="Arial"/>
          <w:color w:val="000000"/>
          <w:sz w:val="24"/>
          <w:szCs w:val="24"/>
          <w:lang w:eastAsia="es-MX"/>
        </w:rPr>
      </w:pPr>
      <w:r w:rsidRPr="0000485A">
        <w:rPr>
          <w:rFonts w:ascii="Arial" w:eastAsia="DengXian" w:hAnsi="Arial" w:cs="Arial"/>
          <w:color w:val="000000"/>
          <w:sz w:val="24"/>
          <w:szCs w:val="24"/>
          <w:lang w:eastAsia="es-MX"/>
        </w:rPr>
        <w:t>Capacitación básica en cortes modernos para atraer a jóvenes.</w:t>
      </w:r>
    </w:p>
    <w:p w14:paraId="7E0C4287" w14:textId="77777777" w:rsidR="00AF6E14" w:rsidRPr="0000485A" w:rsidRDefault="00703BF3" w:rsidP="0000485A">
      <w:pPr>
        <w:pStyle w:val="Prrafodelista"/>
        <w:numPr>
          <w:ilvl w:val="0"/>
          <w:numId w:val="18"/>
        </w:numPr>
        <w:spacing w:before="100" w:beforeAutospacing="1" w:after="100" w:afterAutospacing="1" w:line="240" w:lineRule="auto"/>
        <w:rPr>
          <w:rFonts w:ascii="Arial" w:eastAsia="DengXian" w:hAnsi="Arial" w:cs="Arial"/>
          <w:color w:val="000000"/>
          <w:sz w:val="24"/>
          <w:szCs w:val="24"/>
          <w:lang w:eastAsia="es-MX"/>
        </w:rPr>
      </w:pPr>
      <w:r w:rsidRPr="0000485A">
        <w:rPr>
          <w:rFonts w:ascii="Arial" w:eastAsia="DengXian" w:hAnsi="Arial" w:cs="Arial"/>
          <w:color w:val="000000"/>
          <w:sz w:val="24"/>
          <w:szCs w:val="24"/>
          <w:lang w:eastAsia="es-MX"/>
        </w:rPr>
        <w:t>Cortes exprés para mujeres mayores (rapidez</w:t>
      </w:r>
      <w:r w:rsidR="006C7310" w:rsidRPr="0000485A">
        <w:rPr>
          <w:rFonts w:ascii="Arial" w:eastAsia="DengXian" w:hAnsi="Arial" w:cs="Arial"/>
          <w:color w:val="000000"/>
          <w:sz w:val="24"/>
          <w:szCs w:val="24"/>
          <w:lang w:eastAsia="es-MX"/>
        </w:rPr>
        <w:t xml:space="preserve"> y </w:t>
      </w:r>
      <w:r w:rsidRPr="0000485A">
        <w:rPr>
          <w:rFonts w:ascii="Arial" w:eastAsia="DengXian" w:hAnsi="Arial" w:cs="Arial"/>
          <w:color w:val="000000"/>
          <w:sz w:val="24"/>
          <w:szCs w:val="24"/>
          <w:lang w:eastAsia="es-MX"/>
        </w:rPr>
        <w:t>practicidad</w:t>
      </w:r>
      <w:r w:rsidR="00C876B9" w:rsidRPr="0000485A">
        <w:rPr>
          <w:rFonts w:ascii="Arial" w:eastAsia="DengXian" w:hAnsi="Arial" w:cs="Arial"/>
          <w:color w:val="000000"/>
          <w:sz w:val="24"/>
          <w:szCs w:val="24"/>
          <w:lang w:eastAsia="es-MX"/>
        </w:rPr>
        <w:t xml:space="preserve">.) </w:t>
      </w:r>
    </w:p>
    <w:p w14:paraId="37612549" w14:textId="77777777" w:rsidR="00AF6E14" w:rsidRPr="0000485A" w:rsidRDefault="00703BF3" w:rsidP="0000485A">
      <w:pPr>
        <w:pStyle w:val="Prrafodelista"/>
        <w:numPr>
          <w:ilvl w:val="0"/>
          <w:numId w:val="18"/>
        </w:numPr>
        <w:spacing w:before="100" w:beforeAutospacing="1" w:after="100" w:afterAutospacing="1" w:line="240" w:lineRule="auto"/>
        <w:rPr>
          <w:rFonts w:ascii="Arial" w:eastAsia="DengXian" w:hAnsi="Arial" w:cs="Arial"/>
          <w:color w:val="000000"/>
          <w:sz w:val="24"/>
          <w:szCs w:val="24"/>
          <w:lang w:eastAsia="es-MX"/>
        </w:rPr>
      </w:pPr>
      <w:r w:rsidRPr="0000485A">
        <w:rPr>
          <w:rFonts w:ascii="Arial" w:eastAsia="DengXian" w:hAnsi="Arial" w:cs="Arial"/>
          <w:color w:val="000000"/>
          <w:sz w:val="24"/>
          <w:szCs w:val="24"/>
          <w:lang w:eastAsia="es-MX"/>
        </w:rPr>
        <w:t>Ofrecer bebidas sencillas (agua/café) además de snacks.</w:t>
      </w:r>
    </w:p>
    <w:p w14:paraId="24E03F1B" w14:textId="77777777" w:rsidR="00A5465E" w:rsidRPr="00186751" w:rsidRDefault="00703BF3" w:rsidP="008B577F">
      <w:pPr>
        <w:spacing w:before="100" w:beforeAutospacing="1" w:after="100" w:afterAutospacing="1" w:line="240" w:lineRule="auto"/>
        <w:ind w:left="360"/>
        <w:rPr>
          <w:rFonts w:ascii="Arial" w:eastAsia="DengXian" w:hAnsi="Arial" w:cs="Arial"/>
          <w:color w:val="000000"/>
          <w:sz w:val="24"/>
          <w:szCs w:val="24"/>
          <w:lang w:eastAsia="es-MX"/>
        </w:rPr>
      </w:pPr>
      <w:r w:rsidRPr="00AF6E14">
        <w:rPr>
          <w:rFonts w:ascii="Arial" w:eastAsia="DengXian" w:hAnsi="Arial" w:cs="Arial"/>
          <w:b/>
          <w:bCs/>
          <w:color w:val="FFC000"/>
          <w:sz w:val="24"/>
          <w:szCs w:val="24"/>
          <w:lang w:eastAsia="es-MX"/>
        </w:rPr>
        <w:t>Prioridad: Media</w:t>
      </w:r>
      <w:r w:rsidRPr="00AF6E14">
        <w:rPr>
          <w:rFonts w:ascii="Arial" w:eastAsia="DengXian" w:hAnsi="Arial" w:cs="Arial"/>
          <w:color w:val="000000"/>
          <w:sz w:val="24"/>
          <w:szCs w:val="24"/>
          <w:lang w:eastAsia="es-MX"/>
        </w:rPr>
        <w:t>, mejora la satisfacción en el momento del servicio.</w:t>
      </w:r>
      <w:r w:rsidR="00C876B9">
        <w:rPr>
          <w:rFonts w:ascii="Arial" w:eastAsia="DengXian" w:hAnsi="Arial" w:cs="Arial"/>
          <w:color w:val="000000"/>
          <w:sz w:val="24"/>
          <w:szCs w:val="24"/>
          <w:lang w:eastAsia="es-MX"/>
        </w:rPr>
        <w:t xml:space="preserve"> </w:t>
      </w:r>
    </w:p>
    <w:p w14:paraId="49E1C3A1" w14:textId="4881E160" w:rsidR="00A5465E" w:rsidRPr="008E5931" w:rsidRDefault="005D4A10" w:rsidP="00A5465E">
      <w:pPr>
        <w:spacing w:before="100" w:beforeAutospacing="1" w:after="100" w:afterAutospacing="1" w:line="240" w:lineRule="auto"/>
        <w:outlineLvl w:val="2"/>
        <w:rPr>
          <w:rFonts w:ascii="Arial" w:eastAsia="Times New Roman" w:hAnsi="Arial" w:cs="Arial"/>
          <w:b/>
          <w:bCs/>
          <w:color w:val="000000"/>
          <w:sz w:val="28"/>
          <w:szCs w:val="28"/>
          <w:lang w:eastAsia="es-MX"/>
        </w:rPr>
      </w:pPr>
      <w:r>
        <w:rPr>
          <w:rFonts w:ascii="Arial" w:eastAsia="Times New Roman" w:hAnsi="Arial" w:cs="Arial"/>
          <w:b/>
          <w:bCs/>
          <w:color w:val="000000"/>
          <w:sz w:val="28"/>
          <w:szCs w:val="28"/>
          <w:lang w:eastAsia="es-MX"/>
        </w:rPr>
        <w:t xml:space="preserve">   </w:t>
      </w:r>
      <w:r w:rsidR="00703BF3" w:rsidRPr="008E5931">
        <w:rPr>
          <w:rFonts w:ascii="Arial" w:eastAsia="Times New Roman" w:hAnsi="Arial" w:cs="Arial"/>
          <w:b/>
          <w:bCs/>
          <w:color w:val="000000"/>
          <w:sz w:val="28"/>
          <w:szCs w:val="28"/>
          <w:lang w:eastAsia="es-MX"/>
        </w:rPr>
        <w:t>4.Post-servicio (lo que ocurre después del corte)</w:t>
      </w:r>
    </w:p>
    <w:p w14:paraId="751AC2A3" w14:textId="77777777" w:rsidR="00A5465E" w:rsidRPr="008E5931" w:rsidRDefault="00703BF3" w:rsidP="008B577F">
      <w:pPr>
        <w:spacing w:before="100" w:beforeAutospacing="1" w:after="100" w:afterAutospacing="1" w:line="240" w:lineRule="auto"/>
        <w:rPr>
          <w:rFonts w:ascii="Arial" w:eastAsia="DengXian" w:hAnsi="Arial" w:cs="Arial"/>
          <w:b/>
          <w:bCs/>
          <w:color w:val="215E99"/>
          <w:sz w:val="28"/>
          <w:szCs w:val="28"/>
          <w:lang w:eastAsia="es-MX"/>
        </w:rPr>
      </w:pPr>
      <w:r w:rsidRPr="008E5931">
        <w:rPr>
          <w:rFonts w:ascii="Arial" w:eastAsia="DengXian" w:hAnsi="Arial" w:cs="Arial"/>
          <w:b/>
          <w:bCs/>
          <w:color w:val="000000"/>
          <w:sz w:val="28"/>
          <w:szCs w:val="28"/>
          <w:lang w:eastAsia="es-MX"/>
        </w:rPr>
        <w:t xml:space="preserve">   </w:t>
      </w:r>
      <w:r w:rsidRPr="008E5931">
        <w:rPr>
          <w:rFonts w:ascii="Arial" w:eastAsia="DengXian" w:hAnsi="Arial" w:cs="Arial"/>
          <w:bCs/>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Situación actual:</w:t>
      </w:r>
    </w:p>
    <w:p w14:paraId="1EA9EE8A" w14:textId="77777777" w:rsidR="00A5465E" w:rsidRPr="008B577F" w:rsidRDefault="00703BF3" w:rsidP="008B577F">
      <w:pPr>
        <w:pStyle w:val="Prrafodelista"/>
        <w:numPr>
          <w:ilvl w:val="0"/>
          <w:numId w:val="19"/>
        </w:numPr>
        <w:spacing w:before="100" w:beforeAutospacing="1" w:after="100" w:afterAutospacing="1" w:line="240" w:lineRule="auto"/>
        <w:rPr>
          <w:rFonts w:ascii="Arial" w:eastAsia="DengXian" w:hAnsi="Arial" w:cs="Arial"/>
          <w:color w:val="000000"/>
          <w:sz w:val="24"/>
          <w:szCs w:val="24"/>
          <w:lang w:eastAsia="es-MX"/>
        </w:rPr>
      </w:pPr>
      <w:r w:rsidRPr="008B577F">
        <w:rPr>
          <w:rFonts w:ascii="Arial" w:eastAsia="DengXian" w:hAnsi="Arial" w:cs="Arial"/>
          <w:color w:val="000000"/>
          <w:sz w:val="24"/>
          <w:szCs w:val="24"/>
          <w:lang w:eastAsia="es-MX"/>
        </w:rPr>
        <w:t>Clientes frecuentes regresan cada 15 días (algunos cada 8).</w:t>
      </w:r>
    </w:p>
    <w:p w14:paraId="7830D941" w14:textId="77777777" w:rsidR="00A5465E" w:rsidRPr="008B577F" w:rsidRDefault="00703BF3" w:rsidP="008B577F">
      <w:pPr>
        <w:pStyle w:val="Prrafodelista"/>
        <w:numPr>
          <w:ilvl w:val="0"/>
          <w:numId w:val="19"/>
        </w:numPr>
        <w:spacing w:before="100" w:beforeAutospacing="1" w:after="100" w:afterAutospacing="1" w:line="240" w:lineRule="auto"/>
        <w:rPr>
          <w:rFonts w:ascii="Arial" w:eastAsia="DengXian" w:hAnsi="Arial" w:cs="Arial"/>
          <w:color w:val="000000"/>
          <w:sz w:val="24"/>
          <w:szCs w:val="24"/>
          <w:lang w:eastAsia="es-MX"/>
        </w:rPr>
      </w:pPr>
      <w:r w:rsidRPr="008B577F">
        <w:rPr>
          <w:rFonts w:ascii="Arial" w:eastAsia="DengXian" w:hAnsi="Arial" w:cs="Arial"/>
          <w:color w:val="000000"/>
          <w:sz w:val="24"/>
          <w:szCs w:val="24"/>
          <w:lang w:eastAsia="es-MX"/>
        </w:rPr>
        <w:t>Recomendaciones constantes generan flujo de nuevos clientes.</w:t>
      </w:r>
    </w:p>
    <w:p w14:paraId="050B8A81" w14:textId="77777777" w:rsidR="00A5465E" w:rsidRPr="008B577F" w:rsidRDefault="00703BF3" w:rsidP="008B577F">
      <w:pPr>
        <w:pStyle w:val="Prrafodelista"/>
        <w:numPr>
          <w:ilvl w:val="0"/>
          <w:numId w:val="19"/>
        </w:numPr>
        <w:spacing w:before="100" w:beforeAutospacing="1" w:after="100" w:afterAutospacing="1" w:line="240" w:lineRule="auto"/>
        <w:rPr>
          <w:rFonts w:ascii="Arial" w:eastAsia="DengXian" w:hAnsi="Arial" w:cs="Arial"/>
          <w:color w:val="000000"/>
          <w:sz w:val="24"/>
          <w:szCs w:val="24"/>
          <w:lang w:eastAsia="es-MX"/>
        </w:rPr>
      </w:pPr>
      <w:r w:rsidRPr="008B577F">
        <w:rPr>
          <w:rFonts w:ascii="Arial" w:eastAsia="DengXian" w:hAnsi="Arial" w:cs="Arial"/>
          <w:color w:val="000000"/>
          <w:sz w:val="24"/>
          <w:szCs w:val="24"/>
          <w:lang w:eastAsia="es-MX"/>
        </w:rPr>
        <w:t>Servicio a domicilio activo (5–10 citas semanales, principalmente adultos mayores).</w:t>
      </w:r>
    </w:p>
    <w:p w14:paraId="26CD1BF4" w14:textId="77777777" w:rsidR="00A5465E" w:rsidRPr="00A5465E" w:rsidRDefault="00703BF3" w:rsidP="008B577F">
      <w:pPr>
        <w:spacing w:before="100" w:beforeAutospacing="1" w:after="100" w:afterAutospacing="1" w:line="240" w:lineRule="auto"/>
        <w:rPr>
          <w:rFonts w:ascii="Arial" w:eastAsia="DengXian" w:hAnsi="Arial" w:cs="Arial"/>
          <w:color w:val="000000"/>
          <w:sz w:val="24"/>
          <w:szCs w:val="24"/>
          <w:lang w:eastAsia="es-MX"/>
        </w:rPr>
      </w:pPr>
      <w:r w:rsidRPr="008E5931">
        <w:rPr>
          <w:rFonts w:ascii="Arial" w:eastAsia="DengXian" w:hAnsi="Arial" w:cs="Arial"/>
          <w:bCs/>
          <w:color w:val="000000" w:themeColor="text1"/>
          <w:sz w:val="24"/>
          <w:szCs w:val="24"/>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5931">
        <w:rPr>
          <w:rFonts w:ascii="Arial" w:eastAsia="DengXian" w:hAnsi="Arial" w:cs="Arial"/>
          <w:bCs/>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Áreas de mejora/innovación:</w:t>
      </w:r>
      <w:r w:rsidRPr="008E5931">
        <w:rPr>
          <w:rFonts w:ascii="Arial" w:eastAsia="DengXian" w:hAnsi="Arial" w:cs="Arial"/>
          <w:bCs/>
          <w:color w:val="000000" w:themeColor="text1"/>
          <w:sz w:val="24"/>
          <w:szCs w:val="24"/>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A5465E">
        <w:rPr>
          <w:rFonts w:ascii="Arial" w:eastAsia="DengXian" w:hAnsi="Arial" w:cs="Arial"/>
          <w:color w:val="000000"/>
          <w:sz w:val="24"/>
          <w:szCs w:val="24"/>
          <w:lang w:eastAsia="es-MX"/>
        </w:rPr>
        <w:t>No hay sistema formal de seguimiento ni fidelización.</w:t>
      </w:r>
    </w:p>
    <w:p w14:paraId="25B6361C" w14:textId="77777777" w:rsidR="00A5465E" w:rsidRPr="008E5931" w:rsidRDefault="00703BF3" w:rsidP="008B577F">
      <w:pPr>
        <w:spacing w:before="100" w:beforeAutospacing="1" w:after="100" w:afterAutospacing="1" w:line="240" w:lineRule="auto"/>
        <w:rPr>
          <w:rFonts w:ascii="Arial" w:eastAsia="DengXian" w:hAnsi="Arial" w:cs="Arial"/>
          <w:bCs/>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DengXian" w:hAnsi="Arial" w:cs="Arial"/>
          <w:b/>
          <w:bCs/>
          <w:color w:val="000000"/>
          <w:sz w:val="24"/>
          <w:szCs w:val="24"/>
          <w:lang w:eastAsia="es-MX"/>
        </w:rPr>
        <w:t xml:space="preserve">    </w:t>
      </w:r>
      <w:r w:rsidRPr="008E5931">
        <w:rPr>
          <w:rFonts w:ascii="Arial" w:eastAsia="DengXian" w:hAnsi="Arial" w:cs="Arial"/>
          <w:bCs/>
          <w:color w:val="000000" w:themeColor="text1"/>
          <w:sz w:val="28"/>
          <w:szCs w:val="28"/>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Oportunidades:</w:t>
      </w:r>
    </w:p>
    <w:p w14:paraId="5A469B2C" w14:textId="77777777" w:rsidR="00A5465E" w:rsidRPr="00113651" w:rsidRDefault="00703BF3" w:rsidP="00113651">
      <w:pPr>
        <w:pStyle w:val="Prrafodelista"/>
        <w:numPr>
          <w:ilvl w:val="0"/>
          <w:numId w:val="20"/>
        </w:numPr>
        <w:spacing w:before="100" w:beforeAutospacing="1" w:after="100" w:afterAutospacing="1" w:line="240" w:lineRule="auto"/>
        <w:rPr>
          <w:rFonts w:ascii="Arial" w:eastAsia="DengXian" w:hAnsi="Arial" w:cs="Arial"/>
          <w:color w:val="000000"/>
          <w:sz w:val="24"/>
          <w:szCs w:val="24"/>
          <w:lang w:eastAsia="es-MX"/>
        </w:rPr>
      </w:pPr>
      <w:r w:rsidRPr="00113651">
        <w:rPr>
          <w:rFonts w:ascii="Arial" w:eastAsia="DengXian" w:hAnsi="Arial" w:cs="Arial"/>
          <w:color w:val="000000"/>
          <w:sz w:val="24"/>
          <w:szCs w:val="24"/>
          <w:lang w:eastAsia="es-MX"/>
        </w:rPr>
        <w:t>Implementar agenda de clientes para recordar citas (“ya toca tu corte”).</w:t>
      </w:r>
    </w:p>
    <w:p w14:paraId="61BBE05E" w14:textId="77777777" w:rsidR="00A5465E" w:rsidRPr="00113651" w:rsidRDefault="00703BF3" w:rsidP="00113651">
      <w:pPr>
        <w:pStyle w:val="Prrafodelista"/>
        <w:numPr>
          <w:ilvl w:val="0"/>
          <w:numId w:val="20"/>
        </w:numPr>
        <w:spacing w:before="100" w:beforeAutospacing="1" w:after="100" w:afterAutospacing="1" w:line="240" w:lineRule="auto"/>
        <w:rPr>
          <w:rFonts w:ascii="Arial" w:eastAsia="DengXian" w:hAnsi="Arial" w:cs="Arial"/>
          <w:color w:val="000000"/>
          <w:sz w:val="24"/>
          <w:szCs w:val="24"/>
          <w:lang w:eastAsia="es-MX"/>
        </w:rPr>
      </w:pPr>
      <w:r w:rsidRPr="00113651">
        <w:rPr>
          <w:rFonts w:ascii="Arial" w:eastAsia="DengXian" w:hAnsi="Arial" w:cs="Arial"/>
          <w:color w:val="000000"/>
          <w:sz w:val="24"/>
          <w:szCs w:val="24"/>
          <w:lang w:eastAsia="es-MX"/>
        </w:rPr>
        <w:t>Descuentos por recomendación (“trae a un amigo y ambos ganan”).</w:t>
      </w:r>
    </w:p>
    <w:p w14:paraId="7F9B59E0" w14:textId="77777777" w:rsidR="00A5465E" w:rsidRPr="00113651" w:rsidRDefault="00703BF3" w:rsidP="00113651">
      <w:pPr>
        <w:pStyle w:val="Prrafodelista"/>
        <w:numPr>
          <w:ilvl w:val="0"/>
          <w:numId w:val="20"/>
        </w:numPr>
        <w:spacing w:before="100" w:beforeAutospacing="1" w:after="100" w:afterAutospacing="1" w:line="240" w:lineRule="auto"/>
        <w:rPr>
          <w:rFonts w:ascii="Arial" w:eastAsia="DengXian" w:hAnsi="Arial" w:cs="Arial"/>
          <w:color w:val="000000"/>
          <w:sz w:val="24"/>
          <w:szCs w:val="24"/>
          <w:lang w:eastAsia="es-MX"/>
        </w:rPr>
      </w:pPr>
      <w:r w:rsidRPr="00113651">
        <w:rPr>
          <w:rFonts w:ascii="Arial" w:eastAsia="DengXian" w:hAnsi="Arial" w:cs="Arial"/>
          <w:color w:val="000000"/>
          <w:sz w:val="24"/>
          <w:szCs w:val="24"/>
          <w:lang w:eastAsia="es-MX"/>
        </w:rPr>
        <w:t>Publicar fotos de clientes satisfechos en redes sociales (previa autorización).</w:t>
      </w:r>
    </w:p>
    <w:p w14:paraId="05D3DD84" w14:textId="77777777" w:rsidR="00A5465E" w:rsidRPr="00A5465E" w:rsidRDefault="00703BF3" w:rsidP="00113651">
      <w:pPr>
        <w:spacing w:before="100" w:beforeAutospacing="1" w:after="100" w:afterAutospacing="1" w:line="240" w:lineRule="auto"/>
        <w:ind w:left="360"/>
        <w:rPr>
          <w:rFonts w:ascii="Arial" w:eastAsia="DengXian" w:hAnsi="Arial" w:cs="Arial"/>
          <w:color w:val="000000"/>
          <w:sz w:val="24"/>
          <w:szCs w:val="24"/>
          <w:lang w:eastAsia="es-MX"/>
        </w:rPr>
      </w:pPr>
      <w:r w:rsidRPr="00A5465E">
        <w:rPr>
          <w:rFonts w:ascii="Arial" w:eastAsia="DengXian" w:hAnsi="Arial" w:cs="Arial"/>
          <w:b/>
          <w:bCs/>
          <w:color w:val="FF0000"/>
          <w:sz w:val="24"/>
          <w:szCs w:val="24"/>
          <w:lang w:eastAsia="es-MX"/>
        </w:rPr>
        <w:t>Prioridad: Media-Baja</w:t>
      </w:r>
      <w:r w:rsidR="007E422B">
        <w:rPr>
          <w:rFonts w:ascii="Arial" w:eastAsia="DengXian" w:hAnsi="Arial" w:cs="Arial"/>
          <w:color w:val="000000"/>
          <w:sz w:val="24"/>
          <w:szCs w:val="24"/>
          <w:lang w:eastAsia="es-MX"/>
        </w:rPr>
        <w:t>,</w:t>
      </w:r>
      <w:r w:rsidRPr="00A5465E">
        <w:rPr>
          <w:rFonts w:ascii="Arial" w:eastAsia="DengXian" w:hAnsi="Arial" w:cs="Arial"/>
          <w:color w:val="000000"/>
          <w:sz w:val="24"/>
          <w:szCs w:val="24"/>
          <w:lang w:eastAsia="es-MX"/>
        </w:rPr>
        <w:t xml:space="preserve"> es más a largo </w:t>
      </w:r>
      <w:r w:rsidR="007B5C0E" w:rsidRPr="00A5465E">
        <w:rPr>
          <w:rFonts w:ascii="Arial" w:eastAsia="DengXian" w:hAnsi="Arial" w:cs="Arial"/>
          <w:color w:val="000000"/>
          <w:sz w:val="24"/>
          <w:szCs w:val="24"/>
          <w:lang w:eastAsia="es-MX"/>
        </w:rPr>
        <w:t>plazo,</w:t>
      </w:r>
      <w:r w:rsidRPr="00A5465E">
        <w:rPr>
          <w:rFonts w:ascii="Arial" w:eastAsia="DengXian" w:hAnsi="Arial" w:cs="Arial"/>
          <w:color w:val="000000"/>
          <w:sz w:val="24"/>
          <w:szCs w:val="24"/>
          <w:lang w:eastAsia="es-MX"/>
        </w:rPr>
        <w:t xml:space="preserve"> pero fortalece la fidelidad.</w:t>
      </w:r>
    </w:p>
    <w:p w14:paraId="2BE5BD16" w14:textId="2FAF8BC8" w:rsidR="00466BEC" w:rsidRPr="008E5931" w:rsidRDefault="005D4A10" w:rsidP="00466BEC">
      <w:pPr>
        <w:spacing w:before="100" w:beforeAutospacing="1" w:after="100" w:afterAutospacing="1" w:line="240" w:lineRule="auto"/>
        <w:outlineLvl w:val="0"/>
        <w:rPr>
          <w:rFonts w:ascii="Arial" w:eastAsia="Times New Roman" w:hAnsi="Arial" w:cs="Arial"/>
          <w:b/>
          <w:bCs/>
          <w:color w:val="000000"/>
          <w:kern w:val="36"/>
          <w:sz w:val="28"/>
          <w:szCs w:val="28"/>
          <w:lang w:eastAsia="es-MX"/>
        </w:rPr>
      </w:pPr>
      <w:r>
        <w:rPr>
          <w:rFonts w:ascii="Arial" w:eastAsia="Times New Roman" w:hAnsi="Arial" w:cs="Arial"/>
          <w:b/>
          <w:bCs/>
          <w:color w:val="000000"/>
          <w:kern w:val="36"/>
          <w:sz w:val="28"/>
          <w:szCs w:val="28"/>
          <w:lang w:eastAsia="es-MX"/>
        </w:rPr>
        <w:t xml:space="preserve">  </w:t>
      </w:r>
      <w:r w:rsidR="00703BF3" w:rsidRPr="008E5931">
        <w:rPr>
          <w:rFonts w:ascii="Arial" w:eastAsia="Times New Roman" w:hAnsi="Arial" w:cs="Arial"/>
          <w:b/>
          <w:bCs/>
          <w:color w:val="000000"/>
          <w:kern w:val="36"/>
          <w:sz w:val="28"/>
          <w:szCs w:val="28"/>
          <w:lang w:eastAsia="es-MX"/>
        </w:rPr>
        <w:t>5.Recomendaciones iniciales para fortalecer la experiencia del cliente</w:t>
      </w:r>
    </w:p>
    <w:p w14:paraId="2793CE4F" w14:textId="77777777" w:rsidR="00466BEC" w:rsidRPr="00466BEC" w:rsidRDefault="00703BF3" w:rsidP="00466BEC">
      <w:pPr>
        <w:numPr>
          <w:ilvl w:val="0"/>
          <w:numId w:val="21"/>
        </w:numPr>
        <w:spacing w:before="100" w:beforeAutospacing="1" w:after="100" w:afterAutospacing="1" w:line="240" w:lineRule="auto"/>
        <w:rPr>
          <w:rFonts w:ascii="Arial" w:eastAsia="DengXian" w:hAnsi="Arial" w:cs="Arial"/>
          <w:color w:val="000000"/>
          <w:sz w:val="24"/>
          <w:szCs w:val="24"/>
          <w:lang w:eastAsia="es-MX"/>
        </w:rPr>
      </w:pPr>
      <w:r w:rsidRPr="00466BEC">
        <w:rPr>
          <w:rFonts w:ascii="Arial" w:eastAsia="DengXian" w:hAnsi="Arial" w:cs="Arial"/>
          <w:b/>
          <w:bCs/>
          <w:color w:val="000000"/>
          <w:sz w:val="24"/>
          <w:szCs w:val="24"/>
          <w:lang w:eastAsia="es-MX"/>
        </w:rPr>
        <w:t>Dar el salto digital (prioridad alta):</w:t>
      </w:r>
      <w:r w:rsidRPr="00466BEC">
        <w:rPr>
          <w:rFonts w:ascii="Arial" w:eastAsia="DengXian" w:hAnsi="Arial" w:cs="Arial"/>
          <w:color w:val="000000"/>
          <w:sz w:val="24"/>
          <w:szCs w:val="24"/>
          <w:lang w:eastAsia="es-MX"/>
        </w:rPr>
        <w:t> abrir Facebook e Instagram para atraer jóvenes y mostrar los 25 años de tradición, además de promocionar el servicio a domicilio.</w:t>
      </w:r>
    </w:p>
    <w:p w14:paraId="6C5E73F4" w14:textId="77777777" w:rsidR="00466BEC" w:rsidRPr="00466BEC" w:rsidRDefault="00703BF3" w:rsidP="00466BEC">
      <w:pPr>
        <w:numPr>
          <w:ilvl w:val="0"/>
          <w:numId w:val="21"/>
        </w:numPr>
        <w:spacing w:before="100" w:beforeAutospacing="1" w:after="100" w:afterAutospacing="1" w:line="240" w:lineRule="auto"/>
        <w:rPr>
          <w:rFonts w:ascii="Arial" w:eastAsia="DengXian" w:hAnsi="Arial" w:cs="Arial"/>
          <w:color w:val="000000"/>
          <w:sz w:val="24"/>
          <w:szCs w:val="24"/>
          <w:lang w:eastAsia="es-MX"/>
        </w:rPr>
      </w:pPr>
      <w:r w:rsidRPr="00466BEC">
        <w:rPr>
          <w:rFonts w:ascii="Arial" w:eastAsia="DengXian" w:hAnsi="Arial" w:cs="Arial"/>
          <w:b/>
          <w:bCs/>
          <w:color w:val="000000"/>
          <w:sz w:val="24"/>
          <w:szCs w:val="24"/>
          <w:lang w:eastAsia="es-MX"/>
        </w:rPr>
        <w:t>Renovar la imagen del local (prioridad media-alta): </w:t>
      </w:r>
      <w:r w:rsidRPr="00466BEC">
        <w:rPr>
          <w:rFonts w:ascii="Arial" w:eastAsia="DengXian" w:hAnsi="Arial" w:cs="Arial"/>
          <w:color w:val="000000"/>
          <w:sz w:val="24"/>
          <w:szCs w:val="24"/>
          <w:lang w:eastAsia="es-MX"/>
        </w:rPr>
        <w:t>mejoras sencillas en iluminación, espejos y decoración para no quedar rezagados frente a barberías modernas.</w:t>
      </w:r>
    </w:p>
    <w:p w14:paraId="7E934DE0" w14:textId="77777777" w:rsidR="00466BEC" w:rsidRPr="00466BEC" w:rsidRDefault="00703BF3" w:rsidP="00466BEC">
      <w:pPr>
        <w:numPr>
          <w:ilvl w:val="0"/>
          <w:numId w:val="21"/>
        </w:numPr>
        <w:spacing w:before="100" w:beforeAutospacing="1" w:after="100" w:afterAutospacing="1" w:line="240" w:lineRule="auto"/>
        <w:rPr>
          <w:rFonts w:ascii="Arial" w:eastAsia="DengXian" w:hAnsi="Arial" w:cs="Arial"/>
          <w:color w:val="000000"/>
          <w:sz w:val="24"/>
          <w:szCs w:val="24"/>
          <w:lang w:eastAsia="es-MX"/>
        </w:rPr>
      </w:pPr>
      <w:r w:rsidRPr="00466BEC">
        <w:rPr>
          <w:rFonts w:ascii="Arial" w:eastAsia="DengXian" w:hAnsi="Arial" w:cs="Arial"/>
          <w:b/>
          <w:bCs/>
          <w:color w:val="000000"/>
          <w:sz w:val="24"/>
          <w:szCs w:val="24"/>
          <w:lang w:eastAsia="es-MX"/>
        </w:rPr>
        <w:t>Promociones estratégicas:</w:t>
      </w:r>
      <w:r w:rsidRPr="00466BEC">
        <w:rPr>
          <w:rFonts w:ascii="Arial" w:eastAsia="DengXian" w:hAnsi="Arial" w:cs="Arial"/>
          <w:color w:val="000000"/>
          <w:sz w:val="24"/>
          <w:szCs w:val="24"/>
          <w:lang w:eastAsia="es-MX"/>
        </w:rPr>
        <w:t> enfocar descuentos o paquetes en quincenas, regreso a clases y eventos escolares, aprovechando la alta demanda.</w:t>
      </w:r>
    </w:p>
    <w:p w14:paraId="741F7C57" w14:textId="77777777" w:rsidR="00466BEC" w:rsidRPr="00466BEC" w:rsidRDefault="00703BF3" w:rsidP="00466BEC">
      <w:pPr>
        <w:numPr>
          <w:ilvl w:val="0"/>
          <w:numId w:val="21"/>
        </w:numPr>
        <w:spacing w:before="100" w:beforeAutospacing="1" w:after="100" w:afterAutospacing="1" w:line="240" w:lineRule="auto"/>
        <w:rPr>
          <w:rFonts w:ascii="Arial" w:eastAsia="DengXian" w:hAnsi="Arial" w:cs="Arial"/>
          <w:color w:val="000000"/>
          <w:sz w:val="24"/>
          <w:szCs w:val="24"/>
          <w:lang w:eastAsia="es-MX"/>
        </w:rPr>
      </w:pPr>
      <w:r w:rsidRPr="00466BEC">
        <w:rPr>
          <w:rFonts w:ascii="Arial" w:eastAsia="DengXian" w:hAnsi="Arial" w:cs="Arial"/>
          <w:b/>
          <w:bCs/>
          <w:color w:val="000000"/>
          <w:sz w:val="24"/>
          <w:szCs w:val="24"/>
          <w:lang w:eastAsia="es-MX"/>
        </w:rPr>
        <w:t>Experiencia diferenciada:</w:t>
      </w:r>
      <w:r w:rsidRPr="00466BEC">
        <w:rPr>
          <w:rFonts w:ascii="Arial" w:eastAsia="DengXian" w:hAnsi="Arial" w:cs="Arial"/>
          <w:color w:val="000000"/>
          <w:sz w:val="24"/>
          <w:szCs w:val="24"/>
          <w:lang w:eastAsia="es-MX"/>
        </w:rPr>
        <w:t> mantener snacks y rapidez, agregar bebidas sencillas (agua/café) y reforzar cortes exprés para mujeres mayores.</w:t>
      </w:r>
    </w:p>
    <w:p w14:paraId="76F1FA15" w14:textId="77777777" w:rsidR="00466BEC" w:rsidRPr="00466BEC" w:rsidRDefault="00703BF3" w:rsidP="00466BEC">
      <w:pPr>
        <w:numPr>
          <w:ilvl w:val="0"/>
          <w:numId w:val="21"/>
        </w:numPr>
        <w:spacing w:before="100" w:beforeAutospacing="1" w:after="100" w:afterAutospacing="1" w:line="240" w:lineRule="auto"/>
        <w:rPr>
          <w:rFonts w:ascii="Arial" w:eastAsia="DengXian" w:hAnsi="Arial" w:cs="Arial"/>
          <w:color w:val="000000"/>
          <w:sz w:val="24"/>
          <w:szCs w:val="24"/>
          <w:lang w:eastAsia="es-MX"/>
        </w:rPr>
      </w:pPr>
      <w:r w:rsidRPr="00466BEC">
        <w:rPr>
          <w:rFonts w:ascii="Arial" w:eastAsia="DengXian" w:hAnsi="Arial" w:cs="Arial"/>
          <w:b/>
          <w:bCs/>
          <w:color w:val="000000"/>
          <w:sz w:val="24"/>
          <w:szCs w:val="24"/>
          <w:lang w:eastAsia="es-MX"/>
        </w:rPr>
        <w:lastRenderedPageBreak/>
        <w:t>Capacitación ligera:</w:t>
      </w:r>
      <w:r w:rsidRPr="00466BEC">
        <w:rPr>
          <w:rFonts w:ascii="Arial" w:eastAsia="DengXian" w:hAnsi="Arial" w:cs="Arial"/>
          <w:color w:val="000000"/>
          <w:sz w:val="24"/>
          <w:szCs w:val="24"/>
          <w:lang w:eastAsia="es-MX"/>
        </w:rPr>
        <w:t> aprender técnicas de cortes modernos para atraer a clientes jóvenes sin perder a los habituales.</w:t>
      </w:r>
    </w:p>
    <w:p w14:paraId="3C13E7CC" w14:textId="77777777" w:rsidR="00466BEC" w:rsidRPr="00466BEC" w:rsidRDefault="00703BF3" w:rsidP="00466BEC">
      <w:pPr>
        <w:numPr>
          <w:ilvl w:val="0"/>
          <w:numId w:val="21"/>
        </w:numPr>
        <w:spacing w:before="100" w:beforeAutospacing="1" w:after="100" w:afterAutospacing="1" w:line="240" w:lineRule="auto"/>
        <w:rPr>
          <w:rFonts w:ascii="Arial" w:eastAsia="DengXian" w:hAnsi="Arial" w:cs="Arial"/>
          <w:color w:val="000000"/>
          <w:sz w:val="24"/>
          <w:szCs w:val="24"/>
          <w:lang w:eastAsia="es-MX"/>
        </w:rPr>
      </w:pPr>
      <w:r w:rsidRPr="00466BEC">
        <w:rPr>
          <w:rFonts w:ascii="Arial" w:eastAsia="DengXian" w:hAnsi="Arial" w:cs="Arial"/>
          <w:b/>
          <w:bCs/>
          <w:color w:val="000000"/>
          <w:sz w:val="24"/>
          <w:szCs w:val="24"/>
          <w:lang w:eastAsia="es-MX"/>
        </w:rPr>
        <w:t>Fidelización:</w:t>
      </w:r>
      <w:r w:rsidRPr="00466BEC">
        <w:rPr>
          <w:rFonts w:ascii="Arial" w:eastAsia="DengXian" w:hAnsi="Arial" w:cs="Arial"/>
          <w:color w:val="000000"/>
          <w:sz w:val="24"/>
          <w:szCs w:val="24"/>
          <w:lang w:eastAsia="es-MX"/>
        </w:rPr>
        <w:t> agenda de clientes para recordatorios de corte y promociones por recomendación.</w:t>
      </w:r>
    </w:p>
    <w:p w14:paraId="0B3E2F1E" w14:textId="70BBCFBF" w:rsidR="00584D0C" w:rsidRPr="00584D0C" w:rsidRDefault="00703BF3" w:rsidP="00584D0C">
      <w:pPr>
        <w:numPr>
          <w:ilvl w:val="0"/>
          <w:numId w:val="21"/>
        </w:numPr>
        <w:spacing w:before="100" w:beforeAutospacing="1" w:after="100" w:afterAutospacing="1" w:line="240" w:lineRule="auto"/>
        <w:rPr>
          <w:rFonts w:ascii="Arial" w:eastAsia="DengXian" w:hAnsi="Arial" w:cs="Arial"/>
          <w:color w:val="000000"/>
          <w:sz w:val="24"/>
          <w:szCs w:val="24"/>
          <w:lang w:eastAsia="es-MX"/>
        </w:rPr>
      </w:pPr>
      <w:r w:rsidRPr="00466BEC">
        <w:rPr>
          <w:rFonts w:ascii="Arial" w:eastAsia="DengXian" w:hAnsi="Arial" w:cs="Arial"/>
          <w:b/>
          <w:bCs/>
          <w:color w:val="000000"/>
          <w:sz w:val="24"/>
          <w:szCs w:val="24"/>
          <w:lang w:eastAsia="es-MX"/>
        </w:rPr>
        <w:t>Optimizar servicio a domicilio:</w:t>
      </w:r>
      <w:r w:rsidRPr="00466BEC">
        <w:rPr>
          <w:rFonts w:ascii="Arial" w:eastAsia="DengXian" w:hAnsi="Arial" w:cs="Arial"/>
          <w:color w:val="000000"/>
          <w:sz w:val="24"/>
          <w:szCs w:val="24"/>
          <w:lang w:eastAsia="es-MX"/>
        </w:rPr>
        <w:t> reforzar esta ventaja competitiva, comunicándola en redes sociales y destacando la empatía hacia adultos mayores y personas con discapacidad.</w:t>
      </w:r>
    </w:p>
    <w:p w14:paraId="37AEEB7C" w14:textId="5053EB97" w:rsidR="00584D0C" w:rsidRDefault="00584D0C" w:rsidP="00584D0C">
      <w:pPr>
        <w:spacing w:before="100" w:beforeAutospacing="1" w:after="100" w:afterAutospacing="1" w:line="240" w:lineRule="auto"/>
        <w:rPr>
          <w:rFonts w:ascii="Arial" w:eastAsia="DengXian" w:hAnsi="Arial" w:cs="Arial"/>
          <w:color w:val="000000"/>
          <w:sz w:val="24"/>
          <w:szCs w:val="24"/>
          <w:lang w:eastAsia="es-MX"/>
        </w:rPr>
      </w:pPr>
    </w:p>
    <w:p w14:paraId="73773AA0" w14:textId="0035FF9A" w:rsidR="00D567C2" w:rsidRDefault="00D567C2" w:rsidP="00584D0C">
      <w:pPr>
        <w:spacing w:before="71"/>
        <w:ind w:left="1339"/>
        <w:rPr>
          <w:sz w:val="40"/>
        </w:rPr>
      </w:pPr>
    </w:p>
    <w:p w14:paraId="6885EAAC" w14:textId="74C05945" w:rsidR="00D567C2" w:rsidRDefault="005D4A10" w:rsidP="00584D0C">
      <w:pPr>
        <w:spacing w:before="71"/>
        <w:ind w:left="1339"/>
        <w:rPr>
          <w:sz w:val="40"/>
        </w:rPr>
      </w:pPr>
      <w:r>
        <w:rPr>
          <w:rFonts w:ascii="Arial" w:hAnsi="Arial" w:cs="Arial"/>
          <w:noProof/>
        </w:rPr>
        <w:drawing>
          <wp:anchor distT="0" distB="0" distL="114300" distR="114300" simplePos="0" relativeHeight="251669504" behindDoc="0" locked="0" layoutInCell="1" allowOverlap="1" wp14:anchorId="4C7E28E4" wp14:editId="62FB640B">
            <wp:simplePos x="0" y="0"/>
            <wp:positionH relativeFrom="column">
              <wp:posOffset>838200</wp:posOffset>
            </wp:positionH>
            <wp:positionV relativeFrom="paragraph">
              <wp:posOffset>10795</wp:posOffset>
            </wp:positionV>
            <wp:extent cx="5612130" cy="4209415"/>
            <wp:effectExtent l="0" t="0" r="7620" b="635"/>
            <wp:wrapNone/>
            <wp:docPr id="17060781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65073" name="Imagen 1750565073"/>
                    <pic:cNvPicPr/>
                  </pic:nvPicPr>
                  <pic:blipFill>
                    <a:blip r:embed="rId14">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anchor>
        </w:drawing>
      </w:r>
    </w:p>
    <w:p w14:paraId="3C519316" w14:textId="531A7A4C" w:rsidR="00D567C2" w:rsidRDefault="00D567C2" w:rsidP="00584D0C">
      <w:pPr>
        <w:spacing w:before="71"/>
        <w:ind w:left="1339"/>
        <w:rPr>
          <w:sz w:val="40"/>
        </w:rPr>
      </w:pPr>
    </w:p>
    <w:p w14:paraId="18FBCEF7" w14:textId="23D9C752" w:rsidR="00D567C2" w:rsidRDefault="00D567C2" w:rsidP="00584D0C">
      <w:pPr>
        <w:spacing w:before="71"/>
        <w:ind w:left="1339"/>
        <w:rPr>
          <w:sz w:val="40"/>
        </w:rPr>
      </w:pPr>
    </w:p>
    <w:p w14:paraId="1799D394" w14:textId="77777777" w:rsidR="00D567C2" w:rsidRDefault="00D567C2" w:rsidP="00584D0C">
      <w:pPr>
        <w:spacing w:before="71"/>
        <w:ind w:left="1339"/>
        <w:rPr>
          <w:sz w:val="40"/>
        </w:rPr>
      </w:pPr>
    </w:p>
    <w:p w14:paraId="2C6D24E6" w14:textId="77777777" w:rsidR="00D567C2" w:rsidRDefault="00D567C2" w:rsidP="00584D0C">
      <w:pPr>
        <w:spacing w:before="71"/>
        <w:ind w:left="1339"/>
        <w:rPr>
          <w:sz w:val="40"/>
        </w:rPr>
      </w:pPr>
    </w:p>
    <w:p w14:paraId="528C25E1" w14:textId="77777777" w:rsidR="00D567C2" w:rsidRDefault="00D567C2" w:rsidP="00584D0C">
      <w:pPr>
        <w:spacing w:before="71"/>
        <w:ind w:left="1339"/>
        <w:rPr>
          <w:sz w:val="40"/>
        </w:rPr>
      </w:pPr>
    </w:p>
    <w:p w14:paraId="495A9D81" w14:textId="77777777" w:rsidR="00D567C2" w:rsidRDefault="00D567C2" w:rsidP="00584D0C">
      <w:pPr>
        <w:spacing w:before="71"/>
        <w:ind w:left="1339"/>
        <w:rPr>
          <w:sz w:val="40"/>
        </w:rPr>
      </w:pPr>
    </w:p>
    <w:p w14:paraId="5C7E9449" w14:textId="1020FFBF" w:rsidR="00D567C2" w:rsidRDefault="00D567C2" w:rsidP="00584D0C">
      <w:pPr>
        <w:spacing w:before="71"/>
        <w:ind w:left="1339"/>
        <w:rPr>
          <w:sz w:val="40"/>
        </w:rPr>
      </w:pPr>
    </w:p>
    <w:p w14:paraId="7E017BCF" w14:textId="4EDE2EE4" w:rsidR="00D567C2" w:rsidRDefault="00D567C2" w:rsidP="00584D0C">
      <w:pPr>
        <w:spacing w:before="71"/>
        <w:ind w:left="1339"/>
        <w:rPr>
          <w:sz w:val="40"/>
        </w:rPr>
      </w:pPr>
    </w:p>
    <w:p w14:paraId="4D49B6C1" w14:textId="5026CB34" w:rsidR="00D567C2" w:rsidRDefault="00D567C2" w:rsidP="00584D0C">
      <w:pPr>
        <w:spacing w:before="71"/>
        <w:ind w:left="1339"/>
        <w:rPr>
          <w:sz w:val="40"/>
        </w:rPr>
      </w:pPr>
    </w:p>
    <w:p w14:paraId="0F9507EE" w14:textId="77777777" w:rsidR="00D567C2" w:rsidRDefault="00D567C2" w:rsidP="00584D0C">
      <w:pPr>
        <w:spacing w:before="71"/>
        <w:ind w:left="1339"/>
        <w:rPr>
          <w:sz w:val="40"/>
        </w:rPr>
      </w:pPr>
    </w:p>
    <w:p w14:paraId="2578E875" w14:textId="77777777" w:rsidR="00D567C2" w:rsidRDefault="00D567C2" w:rsidP="00584D0C">
      <w:pPr>
        <w:spacing w:before="71"/>
        <w:ind w:left="1339"/>
        <w:rPr>
          <w:sz w:val="40"/>
        </w:rPr>
      </w:pPr>
    </w:p>
    <w:p w14:paraId="392EA578" w14:textId="77777777" w:rsidR="00D567C2" w:rsidRDefault="00D567C2" w:rsidP="00584D0C">
      <w:pPr>
        <w:spacing w:before="71"/>
        <w:ind w:left="1339"/>
        <w:rPr>
          <w:sz w:val="40"/>
        </w:rPr>
      </w:pPr>
    </w:p>
    <w:p w14:paraId="7773D81C" w14:textId="77777777" w:rsidR="00D567C2" w:rsidRDefault="00D567C2" w:rsidP="00584D0C">
      <w:pPr>
        <w:spacing w:before="71"/>
        <w:ind w:left="1339"/>
        <w:rPr>
          <w:sz w:val="40"/>
        </w:rPr>
      </w:pPr>
    </w:p>
    <w:p w14:paraId="7281413E" w14:textId="5CFFF9AF" w:rsidR="00D567C2" w:rsidRDefault="006C73A8" w:rsidP="00584D0C">
      <w:pPr>
        <w:spacing w:before="71"/>
        <w:ind w:left="1339"/>
        <w:rPr>
          <w:sz w:val="40"/>
        </w:rPr>
      </w:pPr>
      <w:r>
        <w:rPr>
          <w:rFonts w:ascii="Arial" w:hAnsi="Arial" w:cs="Arial"/>
          <w:noProof/>
        </w:rPr>
        <w:lastRenderedPageBreak/>
        <w:drawing>
          <wp:anchor distT="0" distB="0" distL="114300" distR="114300" simplePos="0" relativeHeight="251671552" behindDoc="0" locked="0" layoutInCell="1" allowOverlap="1" wp14:anchorId="6BE3963B" wp14:editId="10A1A6C1">
            <wp:simplePos x="0" y="0"/>
            <wp:positionH relativeFrom="column">
              <wp:posOffset>695325</wp:posOffset>
            </wp:positionH>
            <wp:positionV relativeFrom="paragraph">
              <wp:posOffset>-640080</wp:posOffset>
            </wp:positionV>
            <wp:extent cx="5612130" cy="4209415"/>
            <wp:effectExtent l="0" t="0" r="7620" b="635"/>
            <wp:wrapNone/>
            <wp:docPr id="20268774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71432" name="Imagen 1740871432"/>
                    <pic:cNvPicPr/>
                  </pic:nvPicPr>
                  <pic:blipFill>
                    <a:blip r:embed="rId15">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anchor>
        </w:drawing>
      </w:r>
    </w:p>
    <w:p w14:paraId="12F350B3" w14:textId="77777777" w:rsidR="00D567C2" w:rsidRDefault="00D567C2" w:rsidP="00584D0C">
      <w:pPr>
        <w:spacing w:before="71"/>
        <w:ind w:left="1339"/>
        <w:rPr>
          <w:sz w:val="40"/>
        </w:rPr>
      </w:pPr>
    </w:p>
    <w:p w14:paraId="0AB8B62F" w14:textId="77777777" w:rsidR="00D567C2" w:rsidRDefault="00D567C2" w:rsidP="00584D0C">
      <w:pPr>
        <w:spacing w:before="71"/>
        <w:ind w:left="1339"/>
        <w:rPr>
          <w:sz w:val="40"/>
        </w:rPr>
      </w:pPr>
    </w:p>
    <w:p w14:paraId="7345BAA0" w14:textId="77777777" w:rsidR="00D567C2" w:rsidRDefault="00D567C2" w:rsidP="00584D0C">
      <w:pPr>
        <w:spacing w:before="71"/>
        <w:ind w:left="1339"/>
        <w:rPr>
          <w:sz w:val="40"/>
        </w:rPr>
      </w:pPr>
    </w:p>
    <w:p w14:paraId="51DD6690" w14:textId="52295C40" w:rsidR="00D567C2" w:rsidRDefault="00D567C2" w:rsidP="00584D0C">
      <w:pPr>
        <w:spacing w:before="71"/>
        <w:ind w:left="1339"/>
        <w:rPr>
          <w:sz w:val="40"/>
        </w:rPr>
      </w:pPr>
    </w:p>
    <w:p w14:paraId="22E10E6B" w14:textId="349E803C" w:rsidR="00D567C2" w:rsidRDefault="00D567C2" w:rsidP="00584D0C">
      <w:pPr>
        <w:spacing w:before="71"/>
        <w:ind w:left="1339"/>
        <w:rPr>
          <w:sz w:val="40"/>
        </w:rPr>
      </w:pPr>
    </w:p>
    <w:p w14:paraId="36AA18EA" w14:textId="0AC20945" w:rsidR="00D567C2" w:rsidRDefault="00D567C2" w:rsidP="00584D0C">
      <w:pPr>
        <w:spacing w:before="71"/>
        <w:ind w:left="1339"/>
        <w:rPr>
          <w:sz w:val="40"/>
        </w:rPr>
      </w:pPr>
    </w:p>
    <w:p w14:paraId="0070A6AE" w14:textId="0C0E9DDD" w:rsidR="00D567C2" w:rsidRDefault="00D567C2" w:rsidP="00584D0C">
      <w:pPr>
        <w:spacing w:before="71"/>
        <w:ind w:left="1339"/>
        <w:rPr>
          <w:sz w:val="40"/>
        </w:rPr>
      </w:pPr>
    </w:p>
    <w:p w14:paraId="159EC141" w14:textId="17C4D4ED" w:rsidR="00D567C2" w:rsidRDefault="006C73A8" w:rsidP="00584D0C">
      <w:pPr>
        <w:spacing w:before="71"/>
        <w:ind w:left="1339"/>
        <w:rPr>
          <w:sz w:val="40"/>
        </w:rPr>
      </w:pPr>
      <w:r>
        <w:rPr>
          <w:rFonts w:ascii="Arial" w:hAnsi="Arial" w:cs="Arial"/>
          <w:noProof/>
        </w:rPr>
        <w:drawing>
          <wp:anchor distT="0" distB="0" distL="114300" distR="114300" simplePos="0" relativeHeight="251680768" behindDoc="1" locked="0" layoutInCell="1" allowOverlap="1" wp14:anchorId="2671EAE8" wp14:editId="193E4DDF">
            <wp:simplePos x="0" y="0"/>
            <wp:positionH relativeFrom="page">
              <wp:posOffset>971550</wp:posOffset>
            </wp:positionH>
            <wp:positionV relativeFrom="paragraph">
              <wp:posOffset>335915</wp:posOffset>
            </wp:positionV>
            <wp:extent cx="5612130" cy="4209415"/>
            <wp:effectExtent l="0" t="0" r="7620" b="635"/>
            <wp:wrapNone/>
            <wp:docPr id="126076234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95233" name="Imagen 427595233"/>
                    <pic:cNvPicPr/>
                  </pic:nvPicPr>
                  <pic:blipFill>
                    <a:blip r:embed="rId16">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anchor>
        </w:drawing>
      </w:r>
    </w:p>
    <w:p w14:paraId="1E5E8DBA" w14:textId="77777777" w:rsidR="008E5931" w:rsidRDefault="008E5931" w:rsidP="00147A25">
      <w:pPr>
        <w:spacing w:line="278" w:lineRule="auto"/>
        <w:jc w:val="center"/>
        <w:rPr>
          <w:sz w:val="40"/>
        </w:rPr>
      </w:pPr>
    </w:p>
    <w:p w14:paraId="1482E07F" w14:textId="77777777" w:rsidR="006C73A8" w:rsidRDefault="006C73A8" w:rsidP="00147A25">
      <w:pPr>
        <w:spacing w:line="278" w:lineRule="auto"/>
        <w:jc w:val="center"/>
        <w:rPr>
          <w:sz w:val="40"/>
        </w:rPr>
      </w:pPr>
    </w:p>
    <w:p w14:paraId="0954FC42" w14:textId="77777777" w:rsidR="006C73A8" w:rsidRDefault="006C73A8" w:rsidP="00147A25">
      <w:pPr>
        <w:spacing w:line="278" w:lineRule="auto"/>
        <w:jc w:val="center"/>
        <w:rPr>
          <w:sz w:val="40"/>
        </w:rPr>
      </w:pPr>
    </w:p>
    <w:p w14:paraId="61ED7189" w14:textId="77777777" w:rsidR="006C73A8" w:rsidRDefault="006C73A8" w:rsidP="00147A25">
      <w:pPr>
        <w:spacing w:line="278" w:lineRule="auto"/>
        <w:jc w:val="center"/>
        <w:rPr>
          <w:sz w:val="40"/>
        </w:rPr>
      </w:pPr>
    </w:p>
    <w:p w14:paraId="6CD24252" w14:textId="77777777" w:rsidR="006C73A8" w:rsidRDefault="006C73A8" w:rsidP="00147A25">
      <w:pPr>
        <w:spacing w:line="278" w:lineRule="auto"/>
        <w:jc w:val="center"/>
        <w:rPr>
          <w:sz w:val="40"/>
        </w:rPr>
      </w:pPr>
    </w:p>
    <w:p w14:paraId="1A9E6056" w14:textId="77777777" w:rsidR="006C73A8" w:rsidRDefault="006C73A8" w:rsidP="00147A25">
      <w:pPr>
        <w:spacing w:line="278" w:lineRule="auto"/>
        <w:jc w:val="center"/>
        <w:rPr>
          <w:sz w:val="40"/>
        </w:rPr>
      </w:pPr>
    </w:p>
    <w:p w14:paraId="37B12BD0" w14:textId="77777777" w:rsidR="006C73A8" w:rsidRDefault="006C73A8" w:rsidP="00147A25">
      <w:pPr>
        <w:spacing w:line="278" w:lineRule="auto"/>
        <w:jc w:val="center"/>
        <w:rPr>
          <w:sz w:val="40"/>
        </w:rPr>
      </w:pPr>
    </w:p>
    <w:p w14:paraId="1C19D2F7" w14:textId="77777777" w:rsidR="006C73A8" w:rsidRDefault="006C73A8" w:rsidP="00147A25">
      <w:pPr>
        <w:spacing w:line="278" w:lineRule="auto"/>
        <w:jc w:val="center"/>
        <w:rPr>
          <w:sz w:val="40"/>
        </w:rPr>
      </w:pPr>
    </w:p>
    <w:p w14:paraId="303B8AC6" w14:textId="77777777" w:rsidR="006C73A8" w:rsidRDefault="006C73A8" w:rsidP="00147A25">
      <w:pPr>
        <w:spacing w:line="278" w:lineRule="auto"/>
        <w:jc w:val="center"/>
        <w:rPr>
          <w:sz w:val="40"/>
        </w:rPr>
      </w:pPr>
    </w:p>
    <w:p w14:paraId="3E6BFD1F" w14:textId="40C50509" w:rsidR="006C73A8" w:rsidRPr="006C73A8" w:rsidRDefault="005D4A10" w:rsidP="005D4A10">
      <w:pPr>
        <w:spacing w:line="278" w:lineRule="auto"/>
        <w:rPr>
          <w:rFonts w:ascii="Arial" w:eastAsiaTheme="minorEastAsia" w:hAnsi="Arial" w:cs="Arial"/>
          <w:b/>
          <w:bCs/>
          <w:kern w:val="2"/>
          <w:sz w:val="28"/>
          <w:szCs w:val="28"/>
          <w:lang w:eastAsia="es-MX"/>
          <w14:ligatures w14:val="standardContextual"/>
        </w:rPr>
      </w:pPr>
      <w:r>
        <w:rPr>
          <w:rFonts w:ascii="Arial" w:eastAsiaTheme="minorEastAsia" w:hAnsi="Arial" w:cs="Arial"/>
          <w:b/>
          <w:bCs/>
          <w:kern w:val="2"/>
          <w:sz w:val="28"/>
          <w:szCs w:val="28"/>
          <w:lang w:eastAsia="es-MX"/>
          <w14:ligatures w14:val="standardContextual"/>
        </w:rPr>
        <w:lastRenderedPageBreak/>
        <w:t xml:space="preserve">                                    </w:t>
      </w:r>
      <w:r w:rsidR="00147A25" w:rsidRPr="008E5931">
        <w:rPr>
          <w:rFonts w:ascii="Arial" w:eastAsiaTheme="minorEastAsia" w:hAnsi="Arial" w:cs="Arial"/>
          <w:b/>
          <w:bCs/>
          <w:kern w:val="2"/>
          <w:sz w:val="28"/>
          <w:szCs w:val="28"/>
          <w:lang w:eastAsia="es-MX"/>
          <w14:ligatures w14:val="standardContextual"/>
        </w:rPr>
        <w:t xml:space="preserve">Informe Corto de </w:t>
      </w:r>
      <w:proofErr w:type="spellStart"/>
      <w:r w:rsidR="00147A25" w:rsidRPr="008E5931">
        <w:rPr>
          <w:rFonts w:ascii="Arial" w:eastAsiaTheme="minorEastAsia" w:hAnsi="Arial" w:cs="Arial"/>
          <w:b/>
          <w:bCs/>
          <w:kern w:val="2"/>
          <w:sz w:val="28"/>
          <w:szCs w:val="28"/>
          <w:lang w:eastAsia="es-MX"/>
          <w14:ligatures w14:val="standardContextual"/>
        </w:rPr>
        <w:t>Insights</w:t>
      </w:r>
      <w:proofErr w:type="spellEnd"/>
      <w:r w:rsidR="00147A25" w:rsidRPr="008E5931">
        <w:rPr>
          <w:rFonts w:ascii="Arial" w:eastAsiaTheme="minorEastAsia" w:hAnsi="Arial" w:cs="Arial"/>
          <w:b/>
          <w:bCs/>
          <w:kern w:val="2"/>
          <w:sz w:val="28"/>
          <w:szCs w:val="28"/>
          <w:lang w:eastAsia="es-MX"/>
          <w14:ligatures w14:val="standardContextual"/>
        </w:rPr>
        <w:t xml:space="preserve"> priorizado </w:t>
      </w:r>
    </w:p>
    <w:p w14:paraId="07C76B68" w14:textId="77777777" w:rsidR="006C73A8" w:rsidRPr="008E5931" w:rsidRDefault="006C73A8" w:rsidP="00147A25">
      <w:pPr>
        <w:spacing w:line="278" w:lineRule="auto"/>
        <w:jc w:val="center"/>
        <w:rPr>
          <w:rFonts w:ascii="Arial" w:eastAsia="Times New Roman" w:hAnsi="Arial" w:cs="Arial"/>
          <w:b/>
          <w:bCs/>
          <w:kern w:val="2"/>
          <w:sz w:val="28"/>
          <w:szCs w:val="28"/>
          <w:lang w:eastAsia="es-MX"/>
          <w14:ligatures w14:val="standardContextual"/>
        </w:rPr>
      </w:pPr>
    </w:p>
    <w:p w14:paraId="6BE1C19E" w14:textId="7D536384" w:rsidR="00147A25" w:rsidRDefault="005D4A10" w:rsidP="00147A25">
      <w:pPr>
        <w:spacing w:line="278" w:lineRule="auto"/>
        <w:rPr>
          <w:rFonts w:ascii="Arial" w:eastAsia="Times New Roman" w:hAnsi="Arial" w:cs="Arial"/>
          <w:kern w:val="2"/>
          <w:sz w:val="24"/>
          <w:szCs w:val="24"/>
          <w:lang w:eastAsia="es-MX"/>
          <w14:ligatures w14:val="standardContextual"/>
        </w:rPr>
      </w:pPr>
      <w:r>
        <w:rPr>
          <w:rFonts w:ascii="Arial" w:eastAsiaTheme="minorEastAsia" w:hAnsi="Arial" w:cs="Arial"/>
          <w:b/>
          <w:bCs/>
          <w:kern w:val="2"/>
          <w:sz w:val="24"/>
          <w:szCs w:val="24"/>
          <w:lang w:eastAsia="es-MX"/>
          <w14:ligatures w14:val="standardContextual"/>
        </w:rPr>
        <w:t xml:space="preserve">  </w:t>
      </w:r>
      <w:r w:rsidR="00147A25" w:rsidRPr="00A42B5B">
        <w:rPr>
          <w:rFonts w:ascii="Arial" w:eastAsiaTheme="minorEastAsia" w:hAnsi="Arial" w:cs="Arial"/>
          <w:b/>
          <w:bCs/>
          <w:kern w:val="2"/>
          <w:sz w:val="24"/>
          <w:szCs w:val="24"/>
          <w:lang w:eastAsia="es-MX"/>
          <w14:ligatures w14:val="standardContextual"/>
        </w:rPr>
        <w:t>Proyecto:</w:t>
      </w:r>
      <w:r w:rsidR="00147A25" w:rsidRPr="00A42B5B">
        <w:rPr>
          <w:rFonts w:ascii="Arial" w:eastAsiaTheme="minorEastAsia" w:hAnsi="Arial" w:cs="Arial"/>
          <w:kern w:val="2"/>
          <w:sz w:val="24"/>
          <w:szCs w:val="24"/>
          <w:lang w:eastAsia="es-MX"/>
          <w14:ligatures w14:val="standardContextual"/>
        </w:rPr>
        <w:t xml:space="preserve"> </w:t>
      </w:r>
      <w:r w:rsidR="00147A25">
        <w:rPr>
          <w:rFonts w:ascii="Arial" w:eastAsiaTheme="minorEastAsia" w:hAnsi="Arial" w:cs="Arial"/>
          <w:kern w:val="2"/>
          <w:sz w:val="24"/>
          <w:szCs w:val="24"/>
          <w:lang w:eastAsia="es-MX"/>
          <w14:ligatures w14:val="standardContextual"/>
        </w:rPr>
        <w:t xml:space="preserve">Mercadotecnia de Servicios </w:t>
      </w:r>
    </w:p>
    <w:p w14:paraId="4ECDC1E9" w14:textId="27C80CDE" w:rsidR="00147A25" w:rsidRDefault="005D4A10" w:rsidP="00147A25">
      <w:pPr>
        <w:spacing w:line="278" w:lineRule="auto"/>
        <w:rPr>
          <w:rFonts w:ascii="Arial" w:eastAsia="Times New Roman" w:hAnsi="Arial" w:cs="Arial"/>
          <w:kern w:val="2"/>
          <w:sz w:val="24"/>
          <w:szCs w:val="24"/>
          <w:lang w:eastAsia="es-MX"/>
          <w14:ligatures w14:val="standardContextual"/>
        </w:rPr>
      </w:pPr>
      <w:r>
        <w:rPr>
          <w:rFonts w:ascii="Arial" w:eastAsiaTheme="minorEastAsia" w:hAnsi="Arial" w:cs="Arial"/>
          <w:b/>
          <w:bCs/>
          <w:kern w:val="2"/>
          <w:sz w:val="24"/>
          <w:szCs w:val="24"/>
          <w:lang w:eastAsia="es-MX"/>
          <w14:ligatures w14:val="standardContextual"/>
        </w:rPr>
        <w:t xml:space="preserve">  </w:t>
      </w:r>
      <w:r w:rsidR="00147A25">
        <w:rPr>
          <w:rFonts w:ascii="Arial" w:eastAsiaTheme="minorEastAsia" w:hAnsi="Arial" w:cs="Arial"/>
          <w:b/>
          <w:bCs/>
          <w:kern w:val="2"/>
          <w:sz w:val="24"/>
          <w:szCs w:val="24"/>
          <w:lang w:eastAsia="es-MX"/>
          <w14:ligatures w14:val="standardContextual"/>
        </w:rPr>
        <w:t xml:space="preserve">Servicio analizado: </w:t>
      </w:r>
      <w:r w:rsidR="00147A25">
        <w:rPr>
          <w:rFonts w:ascii="Arial" w:eastAsiaTheme="minorEastAsia" w:hAnsi="Arial" w:cs="Arial"/>
          <w:kern w:val="2"/>
          <w:sz w:val="24"/>
          <w:szCs w:val="24"/>
          <w:lang w:eastAsia="es-MX"/>
          <w14:ligatures w14:val="standardContextual"/>
        </w:rPr>
        <w:t xml:space="preserve">Peluquería “El Chisme”- Jalapa, Tabasco </w:t>
      </w:r>
    </w:p>
    <w:p w14:paraId="4694D6B2" w14:textId="32ACA852" w:rsidR="00147A25" w:rsidRPr="00607010" w:rsidRDefault="005D4A10" w:rsidP="00147A25">
      <w:pPr>
        <w:spacing w:line="278" w:lineRule="auto"/>
        <w:rPr>
          <w:rFonts w:ascii="Arial" w:eastAsia="Times New Roman" w:hAnsi="Arial" w:cs="Arial"/>
          <w:kern w:val="2"/>
          <w:sz w:val="24"/>
          <w:szCs w:val="24"/>
          <w:lang w:eastAsia="es-MX"/>
          <w14:ligatures w14:val="standardContextual"/>
        </w:rPr>
      </w:pPr>
      <w:r>
        <w:rPr>
          <w:rFonts w:ascii="Arial" w:eastAsiaTheme="minorEastAsia" w:hAnsi="Arial" w:cs="Arial"/>
          <w:b/>
          <w:bCs/>
          <w:kern w:val="2"/>
          <w:sz w:val="24"/>
          <w:szCs w:val="24"/>
          <w:lang w:eastAsia="es-MX"/>
          <w14:ligatures w14:val="standardContextual"/>
        </w:rPr>
        <w:t xml:space="preserve">  </w:t>
      </w:r>
      <w:r w:rsidR="00147A25">
        <w:rPr>
          <w:rFonts w:ascii="Arial" w:eastAsiaTheme="minorEastAsia" w:hAnsi="Arial" w:cs="Arial"/>
          <w:b/>
          <w:bCs/>
          <w:kern w:val="2"/>
          <w:sz w:val="24"/>
          <w:szCs w:val="24"/>
          <w:lang w:eastAsia="es-MX"/>
          <w14:ligatures w14:val="standardContextual"/>
        </w:rPr>
        <w:t xml:space="preserve">Fecha: </w:t>
      </w:r>
      <w:r w:rsidR="00147A25">
        <w:rPr>
          <w:rFonts w:ascii="Arial" w:eastAsiaTheme="minorEastAsia" w:hAnsi="Arial" w:cs="Arial"/>
          <w:kern w:val="2"/>
          <w:sz w:val="24"/>
          <w:szCs w:val="24"/>
          <w:lang w:eastAsia="es-MX"/>
          <w14:ligatures w14:val="standardContextual"/>
        </w:rPr>
        <w:t>13 09/2025</w:t>
      </w:r>
    </w:p>
    <w:p w14:paraId="4695251A" w14:textId="477B17E3" w:rsidR="008E5931" w:rsidRPr="008E5931" w:rsidRDefault="005D4A10" w:rsidP="00147A25">
      <w:pPr>
        <w:spacing w:line="278" w:lineRule="auto"/>
        <w:rPr>
          <w:rFonts w:ascii="Arial" w:eastAsiaTheme="minorEastAsia" w:hAnsi="Arial" w:cs="Arial"/>
          <w:b/>
          <w:bCs/>
          <w:kern w:val="2"/>
          <w:sz w:val="28"/>
          <w:szCs w:val="28"/>
          <w:lang w:eastAsia="es-MX"/>
          <w14:ligatures w14:val="standardContextual"/>
        </w:rPr>
      </w:pPr>
      <w:r>
        <w:rPr>
          <w:rFonts w:ascii="Arial" w:eastAsiaTheme="minorEastAsia" w:hAnsi="Arial" w:cs="Arial"/>
          <w:b/>
          <w:bCs/>
          <w:kern w:val="2"/>
          <w:sz w:val="28"/>
          <w:szCs w:val="28"/>
          <w:lang w:eastAsia="es-MX"/>
          <w14:ligatures w14:val="standardContextual"/>
        </w:rPr>
        <w:t xml:space="preserve">  </w:t>
      </w:r>
      <w:r w:rsidR="00147A25" w:rsidRPr="008E5931">
        <w:rPr>
          <w:rFonts w:ascii="Arial" w:eastAsiaTheme="minorEastAsia" w:hAnsi="Arial" w:cs="Arial"/>
          <w:b/>
          <w:bCs/>
          <w:kern w:val="2"/>
          <w:sz w:val="28"/>
          <w:szCs w:val="28"/>
          <w:lang w:eastAsia="es-MX"/>
          <w14:ligatures w14:val="standardContextual"/>
        </w:rPr>
        <w:t xml:space="preserve">Contexto: </w:t>
      </w:r>
    </w:p>
    <w:p w14:paraId="4B1A92FA" w14:textId="23A5509D" w:rsidR="00147A25" w:rsidRDefault="005D4A10" w:rsidP="00147A25">
      <w:pPr>
        <w:spacing w:line="278" w:lineRule="auto"/>
        <w:rPr>
          <w:rFonts w:ascii="Arial" w:eastAsia="Times New Roman" w:hAnsi="Arial" w:cs="Arial"/>
          <w:color w:val="000000"/>
          <w:kern w:val="2"/>
          <w:sz w:val="24"/>
          <w:szCs w:val="24"/>
          <w:lang w:eastAsia="es-MX"/>
          <w14:ligatures w14:val="standardContextual"/>
        </w:rPr>
      </w:pPr>
      <w:r>
        <w:rPr>
          <w:rFonts w:ascii="Arial" w:eastAsia="Times New Roman" w:hAnsi="Arial" w:cs="Arial"/>
          <w:color w:val="000000"/>
          <w:kern w:val="2"/>
          <w:sz w:val="24"/>
          <w:szCs w:val="24"/>
          <w:lang w:eastAsia="es-MX"/>
          <w14:ligatures w14:val="standardContextual"/>
        </w:rPr>
        <w:t xml:space="preserve"> </w:t>
      </w:r>
      <w:r w:rsidR="00147A25" w:rsidRPr="003B13D9">
        <w:rPr>
          <w:rFonts w:ascii="Arial" w:eastAsia="Times New Roman" w:hAnsi="Arial" w:cs="Arial"/>
          <w:color w:val="000000"/>
          <w:kern w:val="2"/>
          <w:sz w:val="24"/>
          <w:szCs w:val="24"/>
          <w:lang w:eastAsia="es-MX"/>
          <w14:ligatures w14:val="standardContextual"/>
        </w:rPr>
        <w:t>A partir del </w:t>
      </w:r>
      <w:proofErr w:type="spellStart"/>
      <w:r w:rsidR="00147A25" w:rsidRPr="003B13D9">
        <w:rPr>
          <w:rFonts w:ascii="Arial" w:eastAsia="Times New Roman" w:hAnsi="Arial" w:cs="Arial"/>
          <w:color w:val="000000"/>
          <w:kern w:val="2"/>
          <w:sz w:val="24"/>
          <w:szCs w:val="24"/>
          <w:lang w:eastAsia="es-MX"/>
          <w14:ligatures w14:val="standardContextual"/>
        </w:rPr>
        <w:t>Brief</w:t>
      </w:r>
      <w:proofErr w:type="spellEnd"/>
      <w:r w:rsidR="00147A25" w:rsidRPr="003B13D9">
        <w:rPr>
          <w:rFonts w:ascii="Arial" w:eastAsia="Times New Roman" w:hAnsi="Arial" w:cs="Arial"/>
          <w:color w:val="000000"/>
          <w:kern w:val="2"/>
          <w:sz w:val="24"/>
          <w:szCs w:val="24"/>
          <w:lang w:eastAsia="es-MX"/>
          <w14:ligatures w14:val="standardContextual"/>
        </w:rPr>
        <w:t xml:space="preserve"> de Marketing, el Mapa de Actores y la encuesta aplicada a 26 clientes de la peluquería “El </w:t>
      </w:r>
      <w:r>
        <w:rPr>
          <w:rFonts w:ascii="Arial" w:eastAsia="Times New Roman" w:hAnsi="Arial" w:cs="Arial"/>
          <w:color w:val="000000"/>
          <w:kern w:val="2"/>
          <w:sz w:val="24"/>
          <w:szCs w:val="24"/>
          <w:lang w:eastAsia="es-MX"/>
          <w14:ligatures w14:val="standardContextual"/>
        </w:rPr>
        <w:t xml:space="preserve">   </w:t>
      </w:r>
      <w:r w:rsidR="00147A25" w:rsidRPr="003B13D9">
        <w:rPr>
          <w:rFonts w:ascii="Arial" w:eastAsia="Times New Roman" w:hAnsi="Arial" w:cs="Arial"/>
          <w:color w:val="000000"/>
          <w:kern w:val="2"/>
          <w:sz w:val="24"/>
          <w:szCs w:val="24"/>
          <w:lang w:eastAsia="es-MX"/>
          <w14:ligatures w14:val="standardContextual"/>
        </w:rPr>
        <w:t xml:space="preserve">Chisme” en Jalapa, Tabasco, </w:t>
      </w:r>
      <w:r w:rsidR="00147A25">
        <w:rPr>
          <w:rFonts w:ascii="Arial" w:eastAsia="Times New Roman" w:hAnsi="Arial" w:cs="Arial"/>
          <w:color w:val="000000"/>
          <w:kern w:val="2"/>
          <w:sz w:val="24"/>
          <w:szCs w:val="24"/>
          <w:lang w:eastAsia="es-MX"/>
          <w14:ligatures w14:val="standardContextual"/>
        </w:rPr>
        <w:t xml:space="preserve">pudimos </w:t>
      </w:r>
      <w:r w:rsidR="00147A25" w:rsidRPr="003B13D9">
        <w:rPr>
          <w:rFonts w:ascii="Arial" w:eastAsia="Times New Roman" w:hAnsi="Arial" w:cs="Arial"/>
          <w:color w:val="000000"/>
          <w:kern w:val="2"/>
          <w:sz w:val="24"/>
          <w:szCs w:val="24"/>
          <w:lang w:eastAsia="es-MX"/>
          <w14:ligatures w14:val="standardContextual"/>
        </w:rPr>
        <w:t>ide</w:t>
      </w:r>
      <w:r w:rsidR="00147A25">
        <w:rPr>
          <w:rFonts w:ascii="Arial" w:eastAsia="Times New Roman" w:hAnsi="Arial" w:cs="Arial"/>
          <w:color w:val="000000"/>
          <w:kern w:val="2"/>
          <w:sz w:val="24"/>
          <w:szCs w:val="24"/>
          <w:lang w:eastAsia="es-MX"/>
          <w14:ligatures w14:val="standardContextual"/>
        </w:rPr>
        <w:t>ntificar</w:t>
      </w:r>
      <w:r w:rsidR="00147A25" w:rsidRPr="003B13D9">
        <w:rPr>
          <w:rFonts w:ascii="Arial" w:eastAsia="Times New Roman" w:hAnsi="Arial" w:cs="Arial"/>
          <w:color w:val="000000"/>
          <w:kern w:val="2"/>
          <w:sz w:val="24"/>
          <w:szCs w:val="24"/>
          <w:lang w:eastAsia="es-MX"/>
          <w14:ligatures w14:val="standardContextual"/>
        </w:rPr>
        <w:t xml:space="preserve"> patrones clave en la experiencia del cliente. Los hallazgos muestran qué aspectos valoran más (precisión en el corte, trato amable y tiempos de espera), qué los motiva a regresar (confianza, cercanía y tradición) y qué oportunidades de mejora perciben frente a la competencia (ambientación, formas de pago, agenda en línea).</w:t>
      </w:r>
      <w:r w:rsidR="00147A25">
        <w:rPr>
          <w:rFonts w:ascii="Arial" w:eastAsia="Times New Roman" w:hAnsi="Arial" w:cs="Arial"/>
          <w:color w:val="000000"/>
          <w:kern w:val="2"/>
          <w:sz w:val="24"/>
          <w:szCs w:val="24"/>
          <w:lang w:eastAsia="es-MX"/>
          <w14:ligatures w14:val="standardContextual"/>
        </w:rPr>
        <w:t xml:space="preserve"> </w:t>
      </w:r>
    </w:p>
    <w:p w14:paraId="558565D3" w14:textId="16A32709" w:rsidR="00147A25" w:rsidRPr="008E5931" w:rsidRDefault="005D4A10" w:rsidP="00147A25">
      <w:pPr>
        <w:spacing w:line="278" w:lineRule="auto"/>
        <w:rPr>
          <w:rFonts w:ascii="Arial" w:eastAsia="Times New Roman" w:hAnsi="Arial" w:cs="Arial"/>
          <w:b/>
          <w:bCs/>
          <w:color w:val="000000"/>
          <w:kern w:val="2"/>
          <w:sz w:val="28"/>
          <w:szCs w:val="28"/>
          <w:lang w:eastAsia="es-MX"/>
          <w14:ligatures w14:val="standardContextual"/>
        </w:rPr>
      </w:pPr>
      <w:r>
        <w:rPr>
          <w:rFonts w:ascii="Arial" w:eastAsia="Times New Roman" w:hAnsi="Arial" w:cs="Arial"/>
          <w:b/>
          <w:bCs/>
          <w:color w:val="000000"/>
          <w:kern w:val="2"/>
          <w:sz w:val="28"/>
          <w:szCs w:val="28"/>
          <w:lang w:eastAsia="es-MX"/>
          <w14:ligatures w14:val="standardContextual"/>
        </w:rPr>
        <w:t xml:space="preserve">  </w:t>
      </w:r>
      <w:proofErr w:type="spellStart"/>
      <w:r w:rsidR="00147A25" w:rsidRPr="008E5931">
        <w:rPr>
          <w:rFonts w:ascii="Arial" w:eastAsia="Times New Roman" w:hAnsi="Arial" w:cs="Arial"/>
          <w:b/>
          <w:bCs/>
          <w:color w:val="000000"/>
          <w:kern w:val="2"/>
          <w:sz w:val="28"/>
          <w:szCs w:val="28"/>
          <w:lang w:eastAsia="es-MX"/>
          <w14:ligatures w14:val="standardContextual"/>
        </w:rPr>
        <w:t>Insights</w:t>
      </w:r>
      <w:proofErr w:type="spellEnd"/>
      <w:r w:rsidR="00147A25" w:rsidRPr="008E5931">
        <w:rPr>
          <w:rFonts w:ascii="Arial" w:eastAsia="Times New Roman" w:hAnsi="Arial" w:cs="Arial"/>
          <w:b/>
          <w:bCs/>
          <w:color w:val="000000"/>
          <w:kern w:val="2"/>
          <w:sz w:val="28"/>
          <w:szCs w:val="28"/>
          <w:lang w:eastAsia="es-MX"/>
          <w14:ligatures w14:val="standardContextual"/>
        </w:rPr>
        <w:t xml:space="preserve"> priorizados: </w:t>
      </w:r>
    </w:p>
    <w:p w14:paraId="407BE3DF" w14:textId="5812EA81" w:rsidR="00147A25" w:rsidRDefault="005D4A10" w:rsidP="00147A25">
      <w:pPr>
        <w:spacing w:line="278" w:lineRule="auto"/>
        <w:rPr>
          <w:rFonts w:ascii="Arial" w:eastAsia="Times New Roman" w:hAnsi="Arial" w:cs="Arial"/>
          <w:kern w:val="2"/>
          <w:sz w:val="24"/>
          <w:szCs w:val="24"/>
          <w:lang w:eastAsia="es-MX"/>
          <w14:ligatures w14:val="standardContextual"/>
        </w:rPr>
      </w:pPr>
      <w:r>
        <w:rPr>
          <w:rFonts w:ascii="Arial" w:eastAsia="Times New Roman" w:hAnsi="Arial" w:cs="Arial"/>
          <w:color w:val="000000"/>
          <w:kern w:val="2"/>
          <w:sz w:val="24"/>
          <w:szCs w:val="24"/>
          <w:lang w:eastAsia="es-MX"/>
          <w14:ligatures w14:val="standardContextual"/>
        </w:rPr>
        <w:t xml:space="preserve">  </w:t>
      </w:r>
      <w:r w:rsidR="00147A25" w:rsidRPr="0068000B">
        <w:rPr>
          <w:rFonts w:ascii="Arial" w:eastAsia="Times New Roman" w:hAnsi="Arial" w:cs="Arial"/>
          <w:color w:val="000000"/>
          <w:kern w:val="2"/>
          <w:sz w:val="24"/>
          <w:szCs w:val="24"/>
          <w:lang w:eastAsia="es-MX"/>
          <w14:ligatures w14:val="standardContextual"/>
        </w:rPr>
        <w:t>(Se presentan en orden de relevancia para la mejora del servicio</w:t>
      </w:r>
      <w:r w:rsidR="00147A25">
        <w:rPr>
          <w:rFonts w:ascii="Arial" w:eastAsia="Times New Roman" w:hAnsi="Arial" w:cs="Arial"/>
          <w:color w:val="000000"/>
          <w:kern w:val="2"/>
          <w:sz w:val="24"/>
          <w:szCs w:val="24"/>
          <w:lang w:eastAsia="es-MX"/>
          <w14:ligatures w14:val="standardContextual"/>
        </w:rPr>
        <w:t>)</w:t>
      </w:r>
    </w:p>
    <w:tbl>
      <w:tblPr>
        <w:tblStyle w:val="TableGrid0"/>
        <w:tblpPr w:leftFromText="180" w:rightFromText="180" w:vertAnchor="text" w:horzAnchor="margin" w:tblpY="100"/>
        <w:tblW w:w="10774" w:type="dxa"/>
        <w:tblLook w:val="04A0" w:firstRow="1" w:lastRow="0" w:firstColumn="1" w:lastColumn="0" w:noHBand="0" w:noVBand="1"/>
      </w:tblPr>
      <w:tblGrid>
        <w:gridCol w:w="1276"/>
        <w:gridCol w:w="3544"/>
        <w:gridCol w:w="3119"/>
        <w:gridCol w:w="2835"/>
      </w:tblGrid>
      <w:tr w:rsidR="00147A25" w14:paraId="3FA98E0D" w14:textId="77777777" w:rsidTr="00147A25">
        <w:trPr>
          <w:trHeight w:val="336"/>
        </w:trPr>
        <w:tc>
          <w:tcPr>
            <w:tcW w:w="1276" w:type="dxa"/>
          </w:tcPr>
          <w:p w14:paraId="69ED4623" w14:textId="77777777" w:rsidR="00147A25" w:rsidRDefault="00147A25" w:rsidP="00147A25">
            <w:pPr>
              <w:rPr>
                <w:rFonts w:ascii="Arial" w:hAnsi="Arial" w:cs="Arial"/>
                <w:color w:val="000000"/>
              </w:rPr>
            </w:pPr>
            <w:r>
              <w:rPr>
                <w:rFonts w:ascii="Arial" w:hAnsi="Arial" w:cs="Arial"/>
                <w:color w:val="000000"/>
              </w:rPr>
              <w:t xml:space="preserve">             #</w:t>
            </w:r>
          </w:p>
        </w:tc>
        <w:tc>
          <w:tcPr>
            <w:tcW w:w="3544" w:type="dxa"/>
          </w:tcPr>
          <w:p w14:paraId="4EA898E9" w14:textId="77777777" w:rsidR="00147A25" w:rsidRPr="00B42D9D" w:rsidRDefault="00147A25" w:rsidP="00147A25">
            <w:pPr>
              <w:rPr>
                <w:rFonts w:ascii="Arial" w:hAnsi="Arial" w:cs="Arial"/>
                <w:b/>
                <w:bCs/>
                <w:color w:val="000000"/>
              </w:rPr>
            </w:pPr>
            <w:r>
              <w:rPr>
                <w:rFonts w:ascii="Arial" w:hAnsi="Arial" w:cs="Arial"/>
                <w:color w:val="000000"/>
              </w:rPr>
              <w:t xml:space="preserve">       </w:t>
            </w:r>
            <w:proofErr w:type="spellStart"/>
            <w:r>
              <w:rPr>
                <w:rFonts w:ascii="Arial" w:hAnsi="Arial" w:cs="Arial"/>
                <w:b/>
                <w:bCs/>
                <w:color w:val="000000"/>
              </w:rPr>
              <w:t>Insight</w:t>
            </w:r>
            <w:proofErr w:type="spellEnd"/>
          </w:p>
        </w:tc>
        <w:tc>
          <w:tcPr>
            <w:tcW w:w="3119" w:type="dxa"/>
          </w:tcPr>
          <w:p w14:paraId="34FF0793" w14:textId="77777777" w:rsidR="00147A25" w:rsidRPr="00B42D9D" w:rsidRDefault="00147A25" w:rsidP="00147A25">
            <w:pPr>
              <w:rPr>
                <w:rFonts w:ascii="Arial" w:hAnsi="Arial" w:cs="Arial"/>
                <w:b/>
                <w:bCs/>
                <w:color w:val="000000"/>
              </w:rPr>
            </w:pPr>
            <w:r>
              <w:rPr>
                <w:rFonts w:ascii="Arial" w:hAnsi="Arial" w:cs="Arial"/>
                <w:b/>
                <w:bCs/>
                <w:color w:val="000000"/>
              </w:rPr>
              <w:t>Evidencia de campo</w:t>
            </w:r>
          </w:p>
        </w:tc>
        <w:tc>
          <w:tcPr>
            <w:tcW w:w="2835" w:type="dxa"/>
          </w:tcPr>
          <w:p w14:paraId="36D25F94" w14:textId="77777777" w:rsidR="00147A25" w:rsidRPr="00B42D9D" w:rsidRDefault="00147A25" w:rsidP="00147A25">
            <w:pPr>
              <w:rPr>
                <w:rFonts w:ascii="Arial" w:hAnsi="Arial" w:cs="Arial"/>
                <w:b/>
                <w:bCs/>
                <w:color w:val="000000"/>
              </w:rPr>
            </w:pPr>
            <w:r>
              <w:rPr>
                <w:rFonts w:ascii="Arial" w:hAnsi="Arial" w:cs="Arial"/>
                <w:b/>
                <w:bCs/>
                <w:color w:val="000000"/>
              </w:rPr>
              <w:t xml:space="preserve">Oportunidades de acción </w:t>
            </w:r>
          </w:p>
        </w:tc>
      </w:tr>
      <w:tr w:rsidR="00147A25" w14:paraId="4B9AC83B" w14:textId="77777777" w:rsidTr="00147A25">
        <w:trPr>
          <w:trHeight w:val="2753"/>
        </w:trPr>
        <w:tc>
          <w:tcPr>
            <w:tcW w:w="1276" w:type="dxa"/>
          </w:tcPr>
          <w:p w14:paraId="66BB6808" w14:textId="77777777" w:rsidR="00147A25" w:rsidRDefault="00147A25" w:rsidP="00147A25">
            <w:pPr>
              <w:rPr>
                <w:rFonts w:ascii="Arial" w:hAnsi="Arial" w:cs="Arial"/>
                <w:color w:val="000000"/>
              </w:rPr>
            </w:pPr>
            <w:r>
              <w:rPr>
                <w:rFonts w:ascii="Arial" w:hAnsi="Arial" w:cs="Arial"/>
                <w:color w:val="000000"/>
              </w:rPr>
              <w:t xml:space="preserve">             1</w:t>
            </w:r>
          </w:p>
        </w:tc>
        <w:tc>
          <w:tcPr>
            <w:tcW w:w="3544" w:type="dxa"/>
          </w:tcPr>
          <w:p w14:paraId="3E92D68B" w14:textId="77777777" w:rsidR="00147A25" w:rsidRDefault="00147A25" w:rsidP="00147A25">
            <w:pPr>
              <w:rPr>
                <w:rFonts w:ascii="Arial" w:hAnsi="Arial" w:cs="Arial"/>
                <w:color w:val="000000"/>
              </w:rPr>
            </w:pPr>
            <w:r>
              <w:rPr>
                <w:rFonts w:ascii="Arial" w:hAnsi="Arial" w:cs="Arial"/>
                <w:color w:val="000000"/>
              </w:rPr>
              <w:t>La gente necesita ir a la peluquería para salir satisfechos con su corte de cabello tal y como lo pidieron, quieren que el peluquero entienda exactamente como explica el corte y que lo deje tal y como lo imaginan.</w:t>
            </w:r>
          </w:p>
          <w:p w14:paraId="223D71F5" w14:textId="77777777" w:rsidR="00147A25" w:rsidRDefault="00147A25" w:rsidP="00147A25">
            <w:pPr>
              <w:rPr>
                <w:rFonts w:ascii="Arial" w:hAnsi="Arial" w:cs="Arial"/>
                <w:color w:val="000000"/>
              </w:rPr>
            </w:pPr>
          </w:p>
          <w:p w14:paraId="2A498737" w14:textId="77777777" w:rsidR="00147A25" w:rsidRDefault="00147A25" w:rsidP="00147A25">
            <w:pPr>
              <w:rPr>
                <w:rFonts w:ascii="Arial" w:hAnsi="Arial" w:cs="Arial"/>
                <w:color w:val="000000"/>
              </w:rPr>
            </w:pPr>
          </w:p>
          <w:p w14:paraId="61D52032" w14:textId="77777777" w:rsidR="00147A25" w:rsidRDefault="00147A25" w:rsidP="00147A25">
            <w:pPr>
              <w:rPr>
                <w:rFonts w:ascii="Arial" w:hAnsi="Arial" w:cs="Arial"/>
                <w:color w:val="000000"/>
              </w:rPr>
            </w:pPr>
          </w:p>
          <w:p w14:paraId="4841087D" w14:textId="77777777" w:rsidR="00147A25" w:rsidRDefault="00147A25" w:rsidP="00147A25">
            <w:pPr>
              <w:rPr>
                <w:rFonts w:ascii="Arial" w:hAnsi="Arial" w:cs="Arial"/>
                <w:color w:val="000000"/>
              </w:rPr>
            </w:pPr>
          </w:p>
        </w:tc>
        <w:tc>
          <w:tcPr>
            <w:tcW w:w="3119" w:type="dxa"/>
          </w:tcPr>
          <w:p w14:paraId="01EF7396" w14:textId="77777777" w:rsidR="00147A25" w:rsidRDefault="00147A25" w:rsidP="00147A25">
            <w:pPr>
              <w:rPr>
                <w:rFonts w:ascii="Arial" w:hAnsi="Arial" w:cs="Arial"/>
                <w:color w:val="000000"/>
              </w:rPr>
            </w:pPr>
            <w:r>
              <w:rPr>
                <w:rFonts w:ascii="Arial" w:hAnsi="Arial" w:cs="Arial"/>
                <w:color w:val="000000"/>
              </w:rPr>
              <w:t>46% de los clientes se sienten satisfechos   cuando el corte queda exactamente como lo pidieron.</w:t>
            </w:r>
          </w:p>
        </w:tc>
        <w:tc>
          <w:tcPr>
            <w:tcW w:w="2835" w:type="dxa"/>
          </w:tcPr>
          <w:p w14:paraId="5A32029B" w14:textId="226B4424" w:rsidR="00147A25" w:rsidRDefault="00147A25" w:rsidP="00147A25">
            <w:pPr>
              <w:rPr>
                <w:rFonts w:ascii="Arial" w:hAnsi="Arial" w:cs="Arial"/>
                <w:color w:val="000000"/>
              </w:rPr>
            </w:pPr>
            <w:r>
              <w:rPr>
                <w:rFonts w:ascii="Arial" w:hAnsi="Arial" w:cs="Arial"/>
                <w:color w:val="000000"/>
              </w:rPr>
              <w:t>Ofrecer una atención más personalizada como confirmar el estilo de corte antes de iniciar el corte, mostrar referencias de corte, dar pequeños ajustes al final del corte para que el cliente salga contento y recomiende el servicio.</w:t>
            </w:r>
          </w:p>
        </w:tc>
      </w:tr>
      <w:tr w:rsidR="00147A25" w14:paraId="6C52A2C1" w14:textId="77777777" w:rsidTr="00147A25">
        <w:trPr>
          <w:trHeight w:val="3255"/>
        </w:trPr>
        <w:tc>
          <w:tcPr>
            <w:tcW w:w="1276" w:type="dxa"/>
          </w:tcPr>
          <w:p w14:paraId="0C005AB3" w14:textId="77777777" w:rsidR="00147A25" w:rsidRDefault="00147A25" w:rsidP="00147A25">
            <w:pPr>
              <w:rPr>
                <w:rFonts w:ascii="Arial" w:hAnsi="Arial" w:cs="Arial"/>
                <w:color w:val="000000"/>
              </w:rPr>
            </w:pPr>
            <w:r>
              <w:rPr>
                <w:rFonts w:ascii="Arial" w:hAnsi="Arial" w:cs="Arial"/>
                <w:color w:val="000000"/>
              </w:rPr>
              <w:lastRenderedPageBreak/>
              <w:t xml:space="preserve">             2</w:t>
            </w:r>
          </w:p>
        </w:tc>
        <w:tc>
          <w:tcPr>
            <w:tcW w:w="3544" w:type="dxa"/>
          </w:tcPr>
          <w:p w14:paraId="04A441A6" w14:textId="17320CE9" w:rsidR="00147A25" w:rsidRDefault="00147A25" w:rsidP="00147A25">
            <w:pPr>
              <w:rPr>
                <w:rFonts w:ascii="Arial" w:hAnsi="Arial" w:cs="Arial"/>
                <w:color w:val="000000"/>
              </w:rPr>
            </w:pPr>
            <w:r>
              <w:rPr>
                <w:rFonts w:ascii="Arial" w:hAnsi="Arial" w:cs="Arial"/>
                <w:color w:val="000000"/>
              </w:rPr>
              <w:t>La gente regresa a la peluquería por que conocen al peluquero y confían en él, porque entiende su estilo de corte y hace que la experiencia sea cómoda y cercana y que el trato se sienta personalizado.</w:t>
            </w:r>
          </w:p>
          <w:p w14:paraId="2C772EC2" w14:textId="77777777" w:rsidR="00147A25" w:rsidRDefault="00147A25" w:rsidP="00147A25">
            <w:pPr>
              <w:rPr>
                <w:rFonts w:ascii="Arial" w:hAnsi="Arial" w:cs="Arial"/>
                <w:color w:val="000000"/>
              </w:rPr>
            </w:pPr>
          </w:p>
          <w:p w14:paraId="73499DD1" w14:textId="77777777" w:rsidR="00147A25" w:rsidRDefault="00147A25" w:rsidP="00147A25">
            <w:pPr>
              <w:rPr>
                <w:rFonts w:ascii="Arial" w:hAnsi="Arial" w:cs="Arial"/>
                <w:color w:val="000000"/>
              </w:rPr>
            </w:pPr>
          </w:p>
        </w:tc>
        <w:tc>
          <w:tcPr>
            <w:tcW w:w="3119" w:type="dxa"/>
          </w:tcPr>
          <w:p w14:paraId="6A3856DB" w14:textId="77777777" w:rsidR="00147A25" w:rsidRDefault="00147A25" w:rsidP="00147A25">
            <w:pPr>
              <w:spacing w:line="360" w:lineRule="auto"/>
              <w:rPr>
                <w:rFonts w:ascii="Arial" w:hAnsi="Arial" w:cs="Arial"/>
                <w:color w:val="000000"/>
              </w:rPr>
            </w:pPr>
            <w:r>
              <w:rPr>
                <w:rFonts w:ascii="Arial" w:hAnsi="Arial" w:cs="Arial"/>
                <w:color w:val="000000"/>
              </w:rPr>
              <w:t>38% regresa por que confía en el peluquero que ya conocían desde antes.</w:t>
            </w:r>
          </w:p>
        </w:tc>
        <w:tc>
          <w:tcPr>
            <w:tcW w:w="2835" w:type="dxa"/>
          </w:tcPr>
          <w:p w14:paraId="0E68FA2F" w14:textId="77777777" w:rsidR="00147A25" w:rsidRDefault="00147A25" w:rsidP="00147A25">
            <w:pPr>
              <w:rPr>
                <w:rFonts w:ascii="Arial" w:hAnsi="Arial" w:cs="Arial"/>
                <w:color w:val="000000"/>
              </w:rPr>
            </w:pPr>
            <w:r>
              <w:rPr>
                <w:rFonts w:ascii="Arial" w:hAnsi="Arial" w:cs="Arial"/>
                <w:color w:val="000000"/>
              </w:rPr>
              <w:t>Fortalecer la relación con los clientes que el peluquero recuerde los estilos de corte nombre de los clientes y las preferencias de los clientes y que se fomente un trato cercano.</w:t>
            </w:r>
          </w:p>
        </w:tc>
      </w:tr>
      <w:tr w:rsidR="00147A25" w14:paraId="2D417C58" w14:textId="77777777" w:rsidTr="00147A25">
        <w:tc>
          <w:tcPr>
            <w:tcW w:w="1276" w:type="dxa"/>
          </w:tcPr>
          <w:p w14:paraId="393AC378" w14:textId="77777777" w:rsidR="00147A25" w:rsidRDefault="00147A25" w:rsidP="00147A25">
            <w:pPr>
              <w:jc w:val="both"/>
              <w:rPr>
                <w:rFonts w:ascii="Arial" w:hAnsi="Arial" w:cs="Arial"/>
                <w:color w:val="000000"/>
              </w:rPr>
            </w:pPr>
            <w:r>
              <w:rPr>
                <w:rFonts w:ascii="Arial" w:hAnsi="Arial" w:cs="Arial"/>
                <w:color w:val="000000"/>
              </w:rPr>
              <w:t xml:space="preserve">             3</w:t>
            </w:r>
          </w:p>
        </w:tc>
        <w:tc>
          <w:tcPr>
            <w:tcW w:w="354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47A25" w14:paraId="5662377F" w14:textId="77777777" w:rsidTr="006D4566">
              <w:trPr>
                <w:tblCellSpacing w:w="15" w:type="dxa"/>
              </w:trPr>
              <w:tc>
                <w:tcPr>
                  <w:tcW w:w="0" w:type="auto"/>
                  <w:vAlign w:val="center"/>
                  <w:hideMark/>
                </w:tcPr>
                <w:p w14:paraId="1E69A817" w14:textId="77777777" w:rsidR="00147A25" w:rsidRPr="002523B8" w:rsidRDefault="00147A25" w:rsidP="0043048F">
                  <w:pPr>
                    <w:framePr w:hSpace="180" w:wrap="around" w:vAnchor="text" w:hAnchor="margin" w:y="100"/>
                    <w:spacing w:after="0" w:line="240" w:lineRule="auto"/>
                    <w:jc w:val="both"/>
                    <w:rPr>
                      <w:rFonts w:ascii="Times New Roman" w:eastAsia="Times New Roman" w:hAnsi="Times New Roman" w:cs="Times New Roman"/>
                      <w:sz w:val="20"/>
                      <w:szCs w:val="20"/>
                      <w:lang w:eastAsia="es-MX"/>
                    </w:rPr>
                  </w:pPr>
                </w:p>
              </w:tc>
            </w:tr>
          </w:tbl>
          <w:p w14:paraId="10F7E55F" w14:textId="77777777" w:rsidR="00147A25" w:rsidRPr="002523B8" w:rsidRDefault="00147A25" w:rsidP="00147A25">
            <w:pPr>
              <w:jc w:val="both"/>
              <w:rPr>
                <w:rFonts w:ascii="Times New Roman" w:hAnsi="Times New Roman"/>
                <w:vanish/>
                <w:kern w:val="0"/>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28"/>
            </w:tblGrid>
            <w:tr w:rsidR="00147A25" w14:paraId="25E9F2EB" w14:textId="77777777" w:rsidTr="006D4566">
              <w:trPr>
                <w:tblCellSpacing w:w="15" w:type="dxa"/>
              </w:trPr>
              <w:tc>
                <w:tcPr>
                  <w:tcW w:w="0" w:type="auto"/>
                  <w:vAlign w:val="center"/>
                  <w:hideMark/>
                </w:tcPr>
                <w:p w14:paraId="11272603" w14:textId="77777777" w:rsidR="00147A25" w:rsidRPr="002523B8" w:rsidRDefault="00147A25" w:rsidP="0043048F">
                  <w:pPr>
                    <w:framePr w:hSpace="180" w:wrap="around" w:vAnchor="text" w:hAnchor="margin" w:y="100"/>
                    <w:spacing w:after="0" w:line="240" w:lineRule="auto"/>
                    <w:jc w:val="both"/>
                    <w:rPr>
                      <w:rFonts w:ascii="Arial" w:eastAsia="Times New Roman" w:hAnsi="Arial" w:cs="Arial"/>
                      <w:color w:val="000000"/>
                      <w:sz w:val="24"/>
                      <w:szCs w:val="24"/>
                      <w:lang w:eastAsia="es-MX"/>
                    </w:rPr>
                  </w:pPr>
                  <w:r w:rsidRPr="002523B8">
                    <w:rPr>
                      <w:rFonts w:ascii="Arial" w:eastAsia="Times New Roman" w:hAnsi="Arial" w:cs="Arial"/>
                      <w:color w:val="000000"/>
                      <w:sz w:val="24"/>
                      <w:szCs w:val="24"/>
                      <w:lang w:eastAsia="es-MX"/>
                    </w:rPr>
                    <w:t>A los clientes les incomoda cuando la espera es larga, sienten que falta más organización para los turnos.</w:t>
                  </w:r>
                </w:p>
              </w:tc>
            </w:tr>
          </w:tbl>
          <w:p w14:paraId="1B18F332" w14:textId="77777777" w:rsidR="00147A25" w:rsidRDefault="00147A25" w:rsidP="00147A25">
            <w:pPr>
              <w:jc w:val="both"/>
              <w:rPr>
                <w:rFonts w:ascii="Arial" w:hAnsi="Arial" w:cs="Arial"/>
                <w:color w:val="000000"/>
              </w:rPr>
            </w:pPr>
          </w:p>
          <w:p w14:paraId="27368621" w14:textId="77777777" w:rsidR="00147A25" w:rsidRDefault="00147A25" w:rsidP="00147A25">
            <w:pPr>
              <w:jc w:val="both"/>
              <w:rPr>
                <w:rFonts w:ascii="Arial" w:hAnsi="Arial" w:cs="Arial"/>
                <w:color w:val="000000"/>
              </w:rPr>
            </w:pPr>
          </w:p>
          <w:p w14:paraId="71C465F8" w14:textId="77777777" w:rsidR="00147A25" w:rsidRDefault="00147A25" w:rsidP="00147A25">
            <w:pPr>
              <w:jc w:val="both"/>
              <w:rPr>
                <w:rFonts w:ascii="Arial" w:hAnsi="Arial" w:cs="Arial"/>
                <w:color w:val="000000"/>
              </w:rPr>
            </w:pPr>
          </w:p>
          <w:p w14:paraId="1688CDF6" w14:textId="77777777" w:rsidR="00147A25" w:rsidRDefault="00147A25" w:rsidP="00147A25">
            <w:pPr>
              <w:jc w:val="both"/>
              <w:rPr>
                <w:rFonts w:ascii="Arial" w:hAnsi="Arial" w:cs="Arial"/>
                <w:color w:val="000000"/>
              </w:rPr>
            </w:pPr>
          </w:p>
          <w:p w14:paraId="19521B61" w14:textId="77777777" w:rsidR="00147A25" w:rsidRDefault="00147A25" w:rsidP="00147A25">
            <w:pPr>
              <w:jc w:val="both"/>
              <w:rPr>
                <w:rFonts w:ascii="Arial" w:hAnsi="Arial" w:cs="Arial"/>
                <w:color w:val="000000"/>
              </w:rPr>
            </w:pPr>
          </w:p>
        </w:tc>
        <w:tc>
          <w:tcPr>
            <w:tcW w:w="3119" w:type="dxa"/>
          </w:tcPr>
          <w:p w14:paraId="7DF116E0" w14:textId="6733D585" w:rsidR="00147A25" w:rsidRPr="00BE049C" w:rsidRDefault="00147A25" w:rsidP="00147A25">
            <w:pPr>
              <w:jc w:val="both"/>
              <w:rPr>
                <w:rFonts w:ascii="Arial" w:hAnsi="Arial" w:cs="Arial"/>
                <w:color w:val="000000"/>
              </w:rPr>
            </w:pPr>
            <w:r w:rsidRPr="00BE049C">
              <w:rPr>
                <w:rFonts w:ascii="Arial" w:hAnsi="Arial" w:cs="Arial"/>
                <w:color w:val="000000"/>
              </w:rPr>
              <w:t xml:space="preserve"> 23% considera importante “no esperar demasiado” y algunos mencionaron directamente que “la espera a veces es larga”.</w:t>
            </w:r>
          </w:p>
        </w:tc>
        <w:tc>
          <w:tcPr>
            <w:tcW w:w="2835" w:type="dxa"/>
          </w:tcPr>
          <w:p w14:paraId="250789E2" w14:textId="77777777" w:rsidR="00147A25" w:rsidRPr="003A6857" w:rsidRDefault="00147A25" w:rsidP="00147A25">
            <w:pPr>
              <w:jc w:val="both"/>
              <w:rPr>
                <w:rFonts w:ascii="Arial" w:hAnsi="Arial" w:cs="Arial"/>
                <w:color w:val="000000"/>
              </w:rPr>
            </w:pPr>
            <w:r w:rsidRPr="003A6857">
              <w:rPr>
                <w:rFonts w:ascii="Arial" w:hAnsi="Arial" w:cs="Arial"/>
                <w:color w:val="000000"/>
              </w:rPr>
              <w:t>Ofrecer citas por WhatsApp, organizar mejor los horarios y mejorar la sala de espera con más sillas.</w:t>
            </w:r>
          </w:p>
        </w:tc>
      </w:tr>
      <w:tr w:rsidR="00147A25" w14:paraId="52986482" w14:textId="77777777" w:rsidTr="00147A25">
        <w:tc>
          <w:tcPr>
            <w:tcW w:w="1276" w:type="dxa"/>
          </w:tcPr>
          <w:p w14:paraId="444BFC42" w14:textId="77777777" w:rsidR="00147A25" w:rsidRDefault="00147A25" w:rsidP="00147A25">
            <w:pPr>
              <w:jc w:val="both"/>
              <w:rPr>
                <w:rFonts w:ascii="Arial" w:hAnsi="Arial" w:cs="Arial"/>
                <w:color w:val="000000"/>
              </w:rPr>
            </w:pPr>
            <w:r>
              <w:rPr>
                <w:rFonts w:ascii="Arial" w:hAnsi="Arial" w:cs="Arial"/>
                <w:color w:val="000000"/>
              </w:rPr>
              <w:t xml:space="preserve">             4</w:t>
            </w:r>
          </w:p>
        </w:tc>
        <w:tc>
          <w:tcPr>
            <w:tcW w:w="3544" w:type="dxa"/>
          </w:tcPr>
          <w:p w14:paraId="321943F9" w14:textId="77777777" w:rsidR="00147A25" w:rsidRPr="00424C84" w:rsidRDefault="00147A25" w:rsidP="00147A25">
            <w:pPr>
              <w:jc w:val="both"/>
              <w:rPr>
                <w:rFonts w:ascii="Arial" w:hAnsi="Arial" w:cs="Arial"/>
                <w:color w:val="000000"/>
              </w:rPr>
            </w:pPr>
          </w:p>
          <w:p w14:paraId="0E5172B0" w14:textId="77777777" w:rsidR="00147A25" w:rsidRPr="00424C84" w:rsidRDefault="00147A25" w:rsidP="00147A25">
            <w:pPr>
              <w:jc w:val="both"/>
              <w:rPr>
                <w:rFonts w:ascii="Arial" w:hAnsi="Arial" w:cs="Arial"/>
                <w:color w:val="000000"/>
              </w:rPr>
            </w:pPr>
            <w:r w:rsidRPr="00424C84">
              <w:rPr>
                <w:rFonts w:ascii="Arial" w:hAnsi="Arial" w:cs="Arial"/>
                <w:color w:val="000000"/>
              </w:rPr>
              <w:t xml:space="preserve">Algunos clientes comparan con otras barberías más modernas y sienten que </w:t>
            </w:r>
            <w:r>
              <w:rPr>
                <w:rFonts w:ascii="Arial" w:hAnsi="Arial" w:cs="Arial"/>
                <w:color w:val="000000"/>
              </w:rPr>
              <w:t>faltan</w:t>
            </w:r>
            <w:r w:rsidRPr="00424C84">
              <w:rPr>
                <w:rFonts w:ascii="Arial" w:hAnsi="Arial" w:cs="Arial"/>
                <w:color w:val="000000"/>
              </w:rPr>
              <w:t xml:space="preserve"> detalles extra como música, decoración o bebidas.</w:t>
            </w:r>
          </w:p>
          <w:p w14:paraId="65A98B7F" w14:textId="77777777" w:rsidR="00147A25" w:rsidRPr="00424C84" w:rsidRDefault="00147A25" w:rsidP="00147A25">
            <w:pPr>
              <w:jc w:val="both"/>
              <w:rPr>
                <w:rFonts w:ascii="Arial" w:hAnsi="Arial" w:cs="Arial"/>
                <w:color w:val="000000"/>
              </w:rPr>
            </w:pPr>
          </w:p>
          <w:p w14:paraId="345984DE" w14:textId="77777777" w:rsidR="00147A25" w:rsidRPr="00424C84" w:rsidRDefault="00147A25" w:rsidP="00147A25">
            <w:pPr>
              <w:jc w:val="both"/>
              <w:rPr>
                <w:rFonts w:ascii="Arial" w:hAnsi="Arial" w:cs="Arial"/>
                <w:color w:val="000000"/>
              </w:rPr>
            </w:pPr>
          </w:p>
          <w:p w14:paraId="694B0A8B" w14:textId="77777777" w:rsidR="00147A25" w:rsidRPr="00424C84" w:rsidRDefault="00147A25" w:rsidP="00147A25">
            <w:pPr>
              <w:jc w:val="both"/>
              <w:rPr>
                <w:rFonts w:ascii="Arial" w:hAnsi="Arial" w:cs="Arial"/>
                <w:color w:val="000000"/>
              </w:rPr>
            </w:pPr>
          </w:p>
          <w:p w14:paraId="7EE064C9" w14:textId="77777777" w:rsidR="00147A25" w:rsidRPr="00424C84" w:rsidRDefault="00147A25" w:rsidP="00147A25">
            <w:pPr>
              <w:jc w:val="both"/>
              <w:rPr>
                <w:rFonts w:ascii="Arial" w:hAnsi="Arial" w:cs="Arial"/>
                <w:color w:val="000000"/>
              </w:rPr>
            </w:pPr>
          </w:p>
        </w:tc>
        <w:tc>
          <w:tcPr>
            <w:tcW w:w="3119" w:type="dxa"/>
          </w:tcPr>
          <w:p w14:paraId="0187819D" w14:textId="1B8CCEBF" w:rsidR="00147A25" w:rsidRPr="00A41FCD" w:rsidRDefault="00147A25" w:rsidP="00147A25">
            <w:pPr>
              <w:jc w:val="both"/>
              <w:rPr>
                <w:rFonts w:ascii="Arial" w:hAnsi="Arial" w:cs="Arial"/>
                <w:color w:val="000000"/>
              </w:rPr>
            </w:pPr>
            <w:r w:rsidRPr="00A41FCD">
              <w:rPr>
                <w:rFonts w:ascii="Arial" w:hAnsi="Arial" w:cs="Arial"/>
                <w:color w:val="000000"/>
              </w:rPr>
              <w:t>Comentarios: “decoración más moderna”, “servicio de bebidas”, “música ambiente más actual”.</w:t>
            </w:r>
          </w:p>
        </w:tc>
        <w:tc>
          <w:tcPr>
            <w:tcW w:w="2835" w:type="dxa"/>
          </w:tcPr>
          <w:p w14:paraId="46840AA0" w14:textId="77777777" w:rsidR="00147A25" w:rsidRPr="009B641F" w:rsidRDefault="00147A25" w:rsidP="00147A25">
            <w:pPr>
              <w:jc w:val="both"/>
              <w:rPr>
                <w:rFonts w:ascii="Arial" w:hAnsi="Arial" w:cs="Arial"/>
                <w:color w:val="000000"/>
              </w:rPr>
            </w:pPr>
            <w:r w:rsidRPr="009B641F">
              <w:rPr>
                <w:rFonts w:ascii="Arial" w:hAnsi="Arial" w:cs="Arial"/>
                <w:color w:val="000000"/>
              </w:rPr>
              <w:t>Mejorar la ambientación con música actual y detalles simples como agua o café para clientes.</w:t>
            </w:r>
          </w:p>
        </w:tc>
      </w:tr>
    </w:tbl>
    <w:p w14:paraId="4585CB74" w14:textId="77777777" w:rsidR="00147A25" w:rsidRDefault="00147A25" w:rsidP="00147A25">
      <w:pPr>
        <w:spacing w:line="278" w:lineRule="auto"/>
        <w:rPr>
          <w:rFonts w:ascii="Arial" w:eastAsiaTheme="minorEastAsia" w:hAnsi="Arial" w:cs="Arial"/>
          <w:b/>
          <w:bCs/>
          <w:kern w:val="2"/>
          <w:sz w:val="24"/>
          <w:szCs w:val="24"/>
          <w:lang w:eastAsia="es-MX"/>
          <w14:ligatures w14:val="standardContextual"/>
        </w:rPr>
      </w:pPr>
    </w:p>
    <w:p w14:paraId="411260EE" w14:textId="4A98C4FE" w:rsidR="00147A25" w:rsidRDefault="00147A25" w:rsidP="00147A25">
      <w:pPr>
        <w:spacing w:line="278" w:lineRule="auto"/>
        <w:rPr>
          <w:rFonts w:ascii="Arial" w:eastAsiaTheme="minorEastAsia" w:hAnsi="Arial" w:cs="Arial"/>
          <w:b/>
          <w:bCs/>
          <w:kern w:val="2"/>
          <w:sz w:val="24"/>
          <w:szCs w:val="24"/>
          <w:lang w:eastAsia="es-MX"/>
          <w14:ligatures w14:val="standardContextual"/>
        </w:rPr>
      </w:pPr>
    </w:p>
    <w:p w14:paraId="7EEFD2A6" w14:textId="77777777" w:rsidR="00147A25" w:rsidRDefault="00147A25" w:rsidP="00147A25">
      <w:pPr>
        <w:spacing w:line="278" w:lineRule="auto"/>
        <w:rPr>
          <w:rFonts w:ascii="Arial" w:eastAsiaTheme="minorEastAsia" w:hAnsi="Arial" w:cs="Arial"/>
          <w:b/>
          <w:bCs/>
          <w:kern w:val="2"/>
          <w:sz w:val="24"/>
          <w:szCs w:val="24"/>
          <w:lang w:eastAsia="es-MX"/>
          <w14:ligatures w14:val="standardContextual"/>
        </w:rPr>
      </w:pPr>
    </w:p>
    <w:p w14:paraId="73E1BFA4" w14:textId="77777777" w:rsidR="00147A25" w:rsidRDefault="00147A25" w:rsidP="00147A25">
      <w:pPr>
        <w:spacing w:line="278" w:lineRule="auto"/>
        <w:rPr>
          <w:rFonts w:ascii="Arial" w:eastAsia="Times New Roman" w:hAnsi="Arial" w:cs="Arial"/>
          <w:color w:val="000000"/>
          <w:kern w:val="2"/>
          <w:sz w:val="24"/>
          <w:szCs w:val="24"/>
          <w:lang w:eastAsia="es-MX"/>
          <w14:ligatures w14:val="standardContextual"/>
        </w:rPr>
      </w:pPr>
    </w:p>
    <w:p w14:paraId="44D36124" w14:textId="77777777" w:rsidR="00147A25" w:rsidRDefault="00147A25" w:rsidP="00147A25">
      <w:pPr>
        <w:spacing w:line="278" w:lineRule="auto"/>
        <w:rPr>
          <w:rFonts w:ascii="Arial" w:eastAsia="Times New Roman" w:hAnsi="Arial" w:cs="Arial"/>
          <w:kern w:val="2"/>
          <w:sz w:val="24"/>
          <w:szCs w:val="24"/>
          <w:lang w:eastAsia="es-MX"/>
          <w14:ligatures w14:val="standardContextual"/>
        </w:rPr>
      </w:pPr>
    </w:p>
    <w:p w14:paraId="7C426B0E" w14:textId="77777777" w:rsidR="00147A25" w:rsidRDefault="00147A25" w:rsidP="00147A25">
      <w:pPr>
        <w:spacing w:line="278" w:lineRule="auto"/>
        <w:rPr>
          <w:rFonts w:ascii="Arial" w:eastAsia="Times New Roman" w:hAnsi="Arial" w:cs="Arial"/>
          <w:kern w:val="2"/>
          <w:sz w:val="24"/>
          <w:szCs w:val="24"/>
          <w:lang w:eastAsia="es-MX"/>
          <w14:ligatures w14:val="standardContextual"/>
        </w:rPr>
      </w:pPr>
    </w:p>
    <w:p w14:paraId="1B11F525" w14:textId="77777777" w:rsidR="00147A25" w:rsidRDefault="00147A25" w:rsidP="00147A25">
      <w:pPr>
        <w:spacing w:line="278" w:lineRule="auto"/>
        <w:rPr>
          <w:rFonts w:ascii="Arial" w:eastAsia="Times New Roman" w:hAnsi="Arial" w:cs="Arial"/>
          <w:kern w:val="2"/>
          <w:sz w:val="24"/>
          <w:szCs w:val="24"/>
          <w:lang w:eastAsia="es-MX"/>
          <w14:ligatures w14:val="standardContextual"/>
        </w:rPr>
      </w:pPr>
    </w:p>
    <w:p w14:paraId="1AF64610" w14:textId="2FA27B48" w:rsidR="00147A25" w:rsidRDefault="00147A25" w:rsidP="00147A25">
      <w:pPr>
        <w:spacing w:line="278" w:lineRule="auto"/>
        <w:rPr>
          <w:rFonts w:ascii="Arial" w:eastAsia="Times New Roman" w:hAnsi="Arial" w:cs="Arial"/>
          <w:kern w:val="2"/>
          <w:sz w:val="24"/>
          <w:szCs w:val="24"/>
          <w:lang w:eastAsia="es-MX"/>
          <w14:ligatures w14:val="standardContextual"/>
        </w:rPr>
      </w:pPr>
    </w:p>
    <w:p w14:paraId="74EAA16F" w14:textId="4141BFBE" w:rsidR="00147A25" w:rsidRDefault="00147A25" w:rsidP="00147A25">
      <w:pPr>
        <w:spacing w:line="278" w:lineRule="auto"/>
        <w:rPr>
          <w:rFonts w:ascii="Arial" w:eastAsia="Times New Roman" w:hAnsi="Arial" w:cs="Arial"/>
          <w:kern w:val="2"/>
          <w:sz w:val="24"/>
          <w:szCs w:val="24"/>
          <w:lang w:eastAsia="es-MX"/>
          <w14:ligatures w14:val="standardContextual"/>
        </w:rPr>
      </w:pPr>
    </w:p>
    <w:p w14:paraId="6840266B" w14:textId="55CEC65C" w:rsidR="00147A25" w:rsidRDefault="00147A25" w:rsidP="00147A25">
      <w:pPr>
        <w:spacing w:line="278" w:lineRule="auto"/>
        <w:rPr>
          <w:rFonts w:ascii="Arial" w:eastAsia="Times New Roman" w:hAnsi="Arial" w:cs="Arial"/>
          <w:kern w:val="2"/>
          <w:sz w:val="24"/>
          <w:szCs w:val="24"/>
          <w:lang w:eastAsia="es-MX"/>
          <w14:ligatures w14:val="standardContextual"/>
        </w:rPr>
      </w:pPr>
    </w:p>
    <w:p w14:paraId="000EC3E5" w14:textId="1AE22C5B" w:rsidR="00147A25" w:rsidRDefault="00147A25" w:rsidP="00147A25">
      <w:pPr>
        <w:spacing w:line="278" w:lineRule="auto"/>
        <w:rPr>
          <w:rFonts w:ascii="Arial" w:eastAsia="Times New Roman" w:hAnsi="Arial" w:cs="Arial"/>
          <w:kern w:val="2"/>
          <w:sz w:val="24"/>
          <w:szCs w:val="24"/>
          <w:lang w:eastAsia="es-MX"/>
          <w14:ligatures w14:val="standardContextual"/>
        </w:rPr>
      </w:pPr>
    </w:p>
    <w:p w14:paraId="517DE6AE" w14:textId="20496C3A" w:rsidR="00147A25" w:rsidRDefault="00147A25" w:rsidP="00147A25">
      <w:pPr>
        <w:spacing w:line="278" w:lineRule="auto"/>
        <w:rPr>
          <w:rFonts w:ascii="Arial" w:eastAsia="Times New Roman" w:hAnsi="Arial" w:cs="Arial"/>
          <w:kern w:val="2"/>
          <w:sz w:val="24"/>
          <w:szCs w:val="24"/>
          <w:lang w:eastAsia="es-MX"/>
          <w14:ligatures w14:val="standardContextual"/>
        </w:rPr>
      </w:pPr>
    </w:p>
    <w:p w14:paraId="66078DC8" w14:textId="7EC4803E" w:rsidR="00147A25" w:rsidRDefault="00147A25" w:rsidP="00147A25">
      <w:pPr>
        <w:spacing w:line="278" w:lineRule="auto"/>
        <w:rPr>
          <w:rFonts w:ascii="Arial" w:eastAsia="Times New Roman" w:hAnsi="Arial" w:cs="Arial"/>
          <w:kern w:val="2"/>
          <w:sz w:val="24"/>
          <w:szCs w:val="24"/>
          <w:lang w:eastAsia="es-MX"/>
          <w14:ligatures w14:val="standardContextual"/>
        </w:rPr>
      </w:pPr>
    </w:p>
    <w:p w14:paraId="4AD720B3" w14:textId="5486C30F" w:rsidR="00147A25" w:rsidRPr="008E5931" w:rsidRDefault="005D4A10" w:rsidP="00147A25">
      <w:pPr>
        <w:spacing w:line="278" w:lineRule="auto"/>
        <w:rPr>
          <w:rFonts w:ascii="Arial" w:eastAsia="Times New Roman" w:hAnsi="Arial" w:cs="Arial"/>
          <w:b/>
          <w:bCs/>
          <w:kern w:val="2"/>
          <w:sz w:val="28"/>
          <w:szCs w:val="28"/>
          <w:lang w:eastAsia="es-MX"/>
          <w14:ligatures w14:val="standardContextual"/>
        </w:rPr>
      </w:pPr>
      <w:r>
        <w:rPr>
          <w:rFonts w:ascii="Arial" w:eastAsiaTheme="minorEastAsia" w:hAnsi="Arial" w:cs="Arial"/>
          <w:b/>
          <w:bCs/>
          <w:kern w:val="2"/>
          <w:sz w:val="28"/>
          <w:szCs w:val="28"/>
          <w:lang w:eastAsia="es-MX"/>
          <w14:ligatures w14:val="standardContextual"/>
        </w:rPr>
        <w:t xml:space="preserve">   </w:t>
      </w:r>
      <w:r w:rsidR="00147A25" w:rsidRPr="008E5931">
        <w:rPr>
          <w:rFonts w:ascii="Arial" w:eastAsiaTheme="minorEastAsia" w:hAnsi="Arial" w:cs="Arial"/>
          <w:b/>
          <w:bCs/>
          <w:kern w:val="2"/>
          <w:sz w:val="28"/>
          <w:szCs w:val="28"/>
          <w:lang w:eastAsia="es-MX"/>
          <w14:ligatures w14:val="standardContextual"/>
        </w:rPr>
        <w:t xml:space="preserve">Conclusión </w:t>
      </w:r>
    </w:p>
    <w:p w14:paraId="3A0E5436" w14:textId="460C360B" w:rsidR="00147A25" w:rsidRDefault="00147A25" w:rsidP="00147A25">
      <w:pPr>
        <w:spacing w:line="360" w:lineRule="auto"/>
        <w:rPr>
          <w:rFonts w:ascii="Arial" w:eastAsia="Times New Roman" w:hAnsi="Arial" w:cs="Arial"/>
          <w:kern w:val="2"/>
          <w:sz w:val="24"/>
          <w:szCs w:val="24"/>
          <w:lang w:eastAsia="es-MX"/>
          <w14:ligatures w14:val="standardContextual"/>
        </w:rPr>
      </w:pPr>
      <w:r>
        <w:rPr>
          <w:rFonts w:ascii="Arial" w:eastAsiaTheme="minorEastAsia" w:hAnsi="Arial" w:cs="Arial"/>
          <w:kern w:val="2"/>
          <w:sz w:val="24"/>
          <w:szCs w:val="24"/>
          <w:lang w:eastAsia="es-MX"/>
          <w14:ligatures w14:val="standardContextual"/>
        </w:rPr>
        <w:t xml:space="preserve">En conclusión, el trabajo logró transformar la información recolectada en un conjunto de </w:t>
      </w:r>
      <w:proofErr w:type="gramStart"/>
      <w:r>
        <w:rPr>
          <w:rFonts w:ascii="Arial" w:eastAsiaTheme="minorEastAsia" w:hAnsi="Arial" w:cs="Arial"/>
          <w:kern w:val="2"/>
          <w:sz w:val="24"/>
          <w:szCs w:val="24"/>
          <w:lang w:eastAsia="es-MX"/>
          <w14:ligatures w14:val="standardContextual"/>
        </w:rPr>
        <w:t xml:space="preserve">aprendizajes </w:t>
      </w:r>
      <w:r w:rsidR="005D4A10">
        <w:rPr>
          <w:rFonts w:ascii="Arial" w:eastAsiaTheme="minorEastAsia" w:hAnsi="Arial" w:cs="Arial"/>
          <w:kern w:val="2"/>
          <w:sz w:val="24"/>
          <w:szCs w:val="24"/>
          <w:lang w:eastAsia="es-MX"/>
          <w14:ligatures w14:val="standardContextual"/>
        </w:rPr>
        <w:t xml:space="preserve"> </w:t>
      </w:r>
      <w:r>
        <w:rPr>
          <w:rFonts w:ascii="Arial" w:eastAsiaTheme="minorEastAsia" w:hAnsi="Arial" w:cs="Arial"/>
          <w:kern w:val="2"/>
          <w:sz w:val="24"/>
          <w:szCs w:val="24"/>
          <w:lang w:eastAsia="es-MX"/>
          <w14:ligatures w14:val="standardContextual"/>
        </w:rPr>
        <w:t>accionables</w:t>
      </w:r>
      <w:proofErr w:type="gramEnd"/>
      <w:r>
        <w:rPr>
          <w:rFonts w:ascii="Arial" w:eastAsiaTheme="minorEastAsia" w:hAnsi="Arial" w:cs="Arial"/>
          <w:kern w:val="2"/>
          <w:sz w:val="24"/>
          <w:szCs w:val="24"/>
          <w:lang w:eastAsia="es-MX"/>
          <w14:ligatures w14:val="standardContextual"/>
        </w:rPr>
        <w:t xml:space="preserve"> y estratégicos. La combinación entre </w:t>
      </w:r>
      <w:proofErr w:type="spellStart"/>
      <w:r>
        <w:rPr>
          <w:rFonts w:ascii="Arial" w:eastAsiaTheme="minorEastAsia" w:hAnsi="Arial" w:cs="Arial"/>
          <w:kern w:val="2"/>
          <w:sz w:val="24"/>
          <w:szCs w:val="24"/>
          <w:lang w:eastAsia="es-MX"/>
          <w14:ligatures w14:val="standardContextual"/>
        </w:rPr>
        <w:t>insights</w:t>
      </w:r>
      <w:proofErr w:type="spellEnd"/>
      <w:r>
        <w:rPr>
          <w:rFonts w:ascii="Arial" w:eastAsiaTheme="minorEastAsia" w:hAnsi="Arial" w:cs="Arial"/>
          <w:kern w:val="2"/>
          <w:sz w:val="24"/>
          <w:szCs w:val="24"/>
          <w:lang w:eastAsia="es-MX"/>
          <w14:ligatures w14:val="standardContextual"/>
        </w:rPr>
        <w:t xml:space="preserve"> priorizados y la matriz de riesgo ofrece un marco integral para la toma de decisiones, ya que no solo señala las oportunidades de mejora, sino también los retos que deben considerarse para garantizar un desarrollo sostenible y efectivo.</w:t>
      </w:r>
    </w:p>
    <w:p w14:paraId="52C165A5" w14:textId="77777777" w:rsidR="00147A25" w:rsidRDefault="00147A25" w:rsidP="00147A25">
      <w:pPr>
        <w:spacing w:line="360" w:lineRule="auto"/>
        <w:rPr>
          <w:rFonts w:ascii="Arial" w:eastAsiaTheme="minorEastAsia" w:hAnsi="Arial" w:cs="Arial"/>
          <w:kern w:val="2"/>
          <w:sz w:val="24"/>
          <w:szCs w:val="24"/>
          <w:lang w:eastAsia="es-MX"/>
          <w14:ligatures w14:val="standardContextual"/>
        </w:rPr>
      </w:pPr>
      <w:r>
        <w:rPr>
          <w:rFonts w:ascii="Arial" w:eastAsiaTheme="minorEastAsia" w:hAnsi="Arial" w:cs="Arial"/>
          <w:kern w:val="2"/>
          <w:sz w:val="24"/>
          <w:szCs w:val="24"/>
          <w:lang w:eastAsia="es-MX"/>
          <w14:ligatures w14:val="standardContextual"/>
        </w:rPr>
        <w:t xml:space="preserve">A la par de este análisis, la matriz de riesgo complementó el trabajo al identificar los posibles obstáculos y amenazas que podrían limitar la implementación de estos </w:t>
      </w:r>
      <w:proofErr w:type="spellStart"/>
      <w:r>
        <w:rPr>
          <w:rFonts w:ascii="Arial" w:eastAsiaTheme="minorEastAsia" w:hAnsi="Arial" w:cs="Arial"/>
          <w:kern w:val="2"/>
          <w:sz w:val="24"/>
          <w:szCs w:val="24"/>
          <w:lang w:eastAsia="es-MX"/>
          <w14:ligatures w14:val="standardContextual"/>
        </w:rPr>
        <w:t>insights</w:t>
      </w:r>
      <w:proofErr w:type="spellEnd"/>
      <w:r>
        <w:rPr>
          <w:rFonts w:ascii="Arial" w:eastAsiaTheme="minorEastAsia" w:hAnsi="Arial" w:cs="Arial"/>
          <w:kern w:val="2"/>
          <w:sz w:val="24"/>
          <w:szCs w:val="24"/>
          <w:lang w:eastAsia="es-MX"/>
          <w14:ligatures w14:val="standardContextual"/>
        </w:rPr>
        <w:t>. Este ejercicio permitió anticipar escenarios adversos, evaluar su nivel de impacto y diseñar estrategias preventivas, lo cual refuerza la viabilidad de las recomendaciones obtenidas.</w:t>
      </w:r>
    </w:p>
    <w:p w14:paraId="3AF33C0F" w14:textId="442034AD" w:rsidR="00147A25" w:rsidRPr="0068000B" w:rsidRDefault="008E5931" w:rsidP="00147A25">
      <w:pPr>
        <w:spacing w:line="360" w:lineRule="auto"/>
        <w:rPr>
          <w:rFonts w:ascii="Arial" w:eastAsia="Times New Roman" w:hAnsi="Arial" w:cs="Arial"/>
          <w:kern w:val="2"/>
          <w:sz w:val="24"/>
          <w:szCs w:val="24"/>
          <w:lang w:eastAsia="es-MX"/>
          <w14:ligatures w14:val="standardContextual"/>
        </w:rPr>
      </w:pPr>
      <w:r>
        <w:rPr>
          <w:rFonts w:ascii="Arial" w:hAnsi="Arial" w:cs="Arial"/>
          <w:noProof/>
        </w:rPr>
        <w:lastRenderedPageBreak/>
        <w:drawing>
          <wp:anchor distT="0" distB="0" distL="114300" distR="114300" simplePos="0" relativeHeight="251672576" behindDoc="1" locked="0" layoutInCell="1" allowOverlap="1" wp14:anchorId="4D175EFC" wp14:editId="73D862F2">
            <wp:simplePos x="0" y="0"/>
            <wp:positionH relativeFrom="page">
              <wp:align>center</wp:align>
            </wp:positionH>
            <wp:positionV relativeFrom="paragraph">
              <wp:posOffset>-225425</wp:posOffset>
            </wp:positionV>
            <wp:extent cx="5612130" cy="4208780"/>
            <wp:effectExtent l="0" t="0" r="7620" b="1270"/>
            <wp:wrapNone/>
            <wp:docPr id="13632115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6693" name="Imagen 183106693"/>
                    <pic:cNvPicPr/>
                  </pic:nvPicPr>
                  <pic:blipFill>
                    <a:blip r:embed="rId17">
                      <a:extLst>
                        <a:ext uri="{28A0092B-C50C-407E-A947-70E740481C1C}">
                          <a14:useLocalDpi xmlns:a14="http://schemas.microsoft.com/office/drawing/2010/main" val="0"/>
                        </a:ext>
                      </a:extLst>
                    </a:blip>
                    <a:stretch>
                      <a:fillRect/>
                    </a:stretch>
                  </pic:blipFill>
                  <pic:spPr>
                    <a:xfrm>
                      <a:off x="0" y="0"/>
                      <a:ext cx="5612130" cy="4208780"/>
                    </a:xfrm>
                    <a:prstGeom prst="rect">
                      <a:avLst/>
                    </a:prstGeom>
                  </pic:spPr>
                </pic:pic>
              </a:graphicData>
            </a:graphic>
          </wp:anchor>
        </w:drawing>
      </w:r>
    </w:p>
    <w:p w14:paraId="31DED890" w14:textId="77777777" w:rsidR="00147A25" w:rsidRDefault="00147A25" w:rsidP="00584D0C">
      <w:pPr>
        <w:spacing w:before="71"/>
        <w:ind w:left="1339"/>
        <w:rPr>
          <w:sz w:val="40"/>
        </w:rPr>
      </w:pPr>
    </w:p>
    <w:p w14:paraId="652D9C4F" w14:textId="6C68CCF1" w:rsidR="00147A25" w:rsidRDefault="00147A25" w:rsidP="00584D0C">
      <w:pPr>
        <w:spacing w:before="71"/>
        <w:ind w:left="1339"/>
        <w:rPr>
          <w:sz w:val="40"/>
        </w:rPr>
      </w:pPr>
    </w:p>
    <w:p w14:paraId="1FD2D92F" w14:textId="77777777" w:rsidR="00147A25" w:rsidRDefault="00147A25" w:rsidP="00584D0C">
      <w:pPr>
        <w:spacing w:before="71"/>
        <w:ind w:left="1339"/>
        <w:rPr>
          <w:sz w:val="40"/>
        </w:rPr>
      </w:pPr>
    </w:p>
    <w:p w14:paraId="703FF77E" w14:textId="57B133E1" w:rsidR="00147A25" w:rsidRDefault="00147A25" w:rsidP="00584D0C">
      <w:pPr>
        <w:spacing w:before="71"/>
        <w:ind w:left="1339"/>
        <w:rPr>
          <w:sz w:val="40"/>
        </w:rPr>
      </w:pPr>
    </w:p>
    <w:p w14:paraId="52629B5D" w14:textId="77777777" w:rsidR="00147A25" w:rsidRDefault="00147A25" w:rsidP="00584D0C">
      <w:pPr>
        <w:spacing w:before="71"/>
        <w:ind w:left="1339"/>
        <w:rPr>
          <w:sz w:val="40"/>
        </w:rPr>
      </w:pPr>
    </w:p>
    <w:p w14:paraId="10D8098C" w14:textId="77777777" w:rsidR="00147A25" w:rsidRDefault="00147A25" w:rsidP="00584D0C">
      <w:pPr>
        <w:spacing w:before="71"/>
        <w:ind w:left="1339"/>
        <w:rPr>
          <w:sz w:val="40"/>
        </w:rPr>
      </w:pPr>
    </w:p>
    <w:p w14:paraId="66794FE2" w14:textId="77777777" w:rsidR="00147A25" w:rsidRDefault="00147A25" w:rsidP="00584D0C">
      <w:pPr>
        <w:spacing w:before="71"/>
        <w:ind w:left="1339"/>
        <w:rPr>
          <w:sz w:val="40"/>
        </w:rPr>
      </w:pPr>
    </w:p>
    <w:p w14:paraId="65A24F23" w14:textId="77777777" w:rsidR="00147A25" w:rsidRDefault="00147A25" w:rsidP="00584D0C">
      <w:pPr>
        <w:spacing w:before="71"/>
        <w:ind w:left="1339"/>
        <w:rPr>
          <w:sz w:val="40"/>
        </w:rPr>
      </w:pPr>
    </w:p>
    <w:p w14:paraId="3294B1EC" w14:textId="77777777" w:rsidR="00147A25" w:rsidRDefault="00147A25" w:rsidP="00584D0C">
      <w:pPr>
        <w:spacing w:before="71"/>
        <w:ind w:left="1339"/>
        <w:rPr>
          <w:sz w:val="40"/>
        </w:rPr>
      </w:pPr>
    </w:p>
    <w:p w14:paraId="2EA77F4F" w14:textId="77777777" w:rsidR="00147A25" w:rsidRDefault="00147A25" w:rsidP="00584D0C">
      <w:pPr>
        <w:spacing w:before="71"/>
        <w:ind w:left="1339"/>
        <w:rPr>
          <w:sz w:val="40"/>
        </w:rPr>
      </w:pPr>
    </w:p>
    <w:p w14:paraId="29457DE2" w14:textId="77777777" w:rsidR="00147A25" w:rsidRDefault="00147A25" w:rsidP="00584D0C">
      <w:pPr>
        <w:spacing w:before="71"/>
        <w:ind w:left="1339"/>
        <w:rPr>
          <w:sz w:val="40"/>
        </w:rPr>
      </w:pPr>
    </w:p>
    <w:p w14:paraId="5FBEAB28" w14:textId="77777777" w:rsidR="00147A25" w:rsidRDefault="00147A25" w:rsidP="00584D0C">
      <w:pPr>
        <w:spacing w:before="71"/>
        <w:ind w:left="1339"/>
        <w:rPr>
          <w:sz w:val="40"/>
        </w:rPr>
      </w:pPr>
    </w:p>
    <w:p w14:paraId="44107C82" w14:textId="77777777" w:rsidR="00147A25" w:rsidRDefault="00147A25" w:rsidP="00584D0C">
      <w:pPr>
        <w:spacing w:before="71"/>
        <w:ind w:left="1339"/>
        <w:rPr>
          <w:sz w:val="40"/>
        </w:rPr>
      </w:pPr>
    </w:p>
    <w:p w14:paraId="658FFC53" w14:textId="77777777" w:rsidR="00147A25" w:rsidRDefault="00147A25" w:rsidP="00584D0C">
      <w:pPr>
        <w:spacing w:before="71"/>
        <w:ind w:left="1339"/>
        <w:rPr>
          <w:sz w:val="40"/>
        </w:rPr>
      </w:pPr>
    </w:p>
    <w:p w14:paraId="46FA58C9" w14:textId="77777777" w:rsidR="00147A25" w:rsidRDefault="00147A25" w:rsidP="00584D0C">
      <w:pPr>
        <w:spacing w:before="71"/>
        <w:ind w:left="1339"/>
        <w:rPr>
          <w:sz w:val="40"/>
        </w:rPr>
      </w:pPr>
    </w:p>
    <w:p w14:paraId="0FF2FBAB" w14:textId="77777777" w:rsidR="00147A25" w:rsidRDefault="00147A25" w:rsidP="00584D0C">
      <w:pPr>
        <w:spacing w:before="71"/>
        <w:ind w:left="1339"/>
        <w:rPr>
          <w:sz w:val="40"/>
        </w:rPr>
      </w:pPr>
    </w:p>
    <w:p w14:paraId="54C8CCA7" w14:textId="77777777" w:rsidR="00147A25" w:rsidRDefault="00147A25" w:rsidP="00584D0C">
      <w:pPr>
        <w:spacing w:before="71"/>
        <w:ind w:left="1339"/>
        <w:rPr>
          <w:sz w:val="40"/>
        </w:rPr>
      </w:pPr>
    </w:p>
    <w:p w14:paraId="040AEA93" w14:textId="77777777" w:rsidR="000A47BC" w:rsidRDefault="000A47BC" w:rsidP="008E5931">
      <w:pPr>
        <w:spacing w:before="71"/>
        <w:rPr>
          <w:sz w:val="40"/>
        </w:rPr>
      </w:pPr>
    </w:p>
    <w:p w14:paraId="3A2EA8B6" w14:textId="77777777" w:rsidR="000A47BC" w:rsidRPr="00FC7EB8" w:rsidRDefault="000A47BC" w:rsidP="000A47BC">
      <w:pPr>
        <w:spacing w:line="278" w:lineRule="auto"/>
        <w:jc w:val="center"/>
        <w:rPr>
          <w:rFonts w:ascii="Aptos" w:eastAsia="Aptos" w:hAnsi="Aptos" w:cs="Times New Roman"/>
          <w:b/>
          <w:kern w:val="2"/>
          <w:sz w:val="24"/>
          <w:szCs w:val="24"/>
          <w14:ligatures w14:val="standardContextual"/>
        </w:rPr>
      </w:pPr>
      <w:r>
        <w:rPr>
          <w:rFonts w:ascii="Arial" w:eastAsia="Aptos" w:hAnsi="Arial" w:cs="Arial"/>
          <w:b/>
          <w:bCs/>
          <w:kern w:val="2"/>
          <w:sz w:val="28"/>
          <w:szCs w:val="28"/>
          <w14:ligatures w14:val="standardContextual"/>
        </w:rPr>
        <w:lastRenderedPageBreak/>
        <w:t xml:space="preserve">STP Y ENUNCIADO DE POSICIONAMIENTO </w:t>
      </w:r>
    </w:p>
    <w:tbl>
      <w:tblPr>
        <w:tblStyle w:val="TableGrid1"/>
        <w:tblpPr w:leftFromText="141" w:rightFromText="141" w:vertAnchor="text" w:horzAnchor="margin" w:tblpXSpec="center" w:tblpY="534"/>
        <w:tblW w:w="6648" w:type="dxa"/>
        <w:tblLook w:val="04A0" w:firstRow="1" w:lastRow="0" w:firstColumn="1" w:lastColumn="0" w:noHBand="0" w:noVBand="1"/>
      </w:tblPr>
      <w:tblGrid>
        <w:gridCol w:w="1796"/>
        <w:gridCol w:w="1959"/>
        <w:gridCol w:w="1245"/>
        <w:gridCol w:w="1648"/>
      </w:tblGrid>
      <w:tr w:rsidR="000A47BC" w14:paraId="1CFDCD01" w14:textId="77777777" w:rsidTr="0060275E">
        <w:tc>
          <w:tcPr>
            <w:tcW w:w="1796" w:type="dxa"/>
          </w:tcPr>
          <w:p w14:paraId="2B0B165A" w14:textId="77777777" w:rsidR="000A47BC" w:rsidRPr="00A15BA2" w:rsidRDefault="000A47BC" w:rsidP="0060275E">
            <w:pPr>
              <w:pStyle w:val="Prrafodelista"/>
              <w:ind w:left="0"/>
              <w:rPr>
                <w:b/>
                <w:bCs/>
              </w:rPr>
            </w:pPr>
            <w:r>
              <w:rPr>
                <w:rFonts w:eastAsiaTheme="minorEastAsia" w:cstheme="minorBidi"/>
                <w:b/>
                <w:bCs/>
              </w:rPr>
              <w:t xml:space="preserve">Segmentación </w:t>
            </w:r>
          </w:p>
        </w:tc>
        <w:tc>
          <w:tcPr>
            <w:tcW w:w="1959" w:type="dxa"/>
          </w:tcPr>
          <w:p w14:paraId="63653211" w14:textId="77777777" w:rsidR="000A47BC" w:rsidRPr="006D31E0" w:rsidRDefault="000A47BC" w:rsidP="0060275E">
            <w:pPr>
              <w:pStyle w:val="Prrafodelista"/>
              <w:ind w:left="0"/>
              <w:rPr>
                <w:b/>
                <w:bCs/>
              </w:rPr>
            </w:pPr>
            <w:r>
              <w:rPr>
                <w:rFonts w:eastAsiaTheme="minorEastAsia" w:cstheme="minorBidi"/>
                <w:b/>
                <w:bCs/>
              </w:rPr>
              <w:t xml:space="preserve">Criterios </w:t>
            </w:r>
          </w:p>
        </w:tc>
        <w:tc>
          <w:tcPr>
            <w:tcW w:w="1245" w:type="dxa"/>
          </w:tcPr>
          <w:p w14:paraId="3C3E98EF" w14:textId="77777777" w:rsidR="000A47BC" w:rsidRPr="00196C51" w:rsidRDefault="000A47BC" w:rsidP="0060275E">
            <w:pPr>
              <w:pStyle w:val="Prrafodelista"/>
              <w:ind w:left="0"/>
              <w:rPr>
                <w:b/>
                <w:bCs/>
              </w:rPr>
            </w:pPr>
            <w:r>
              <w:rPr>
                <w:rFonts w:eastAsiaTheme="minorEastAsia" w:cstheme="minorBidi"/>
                <w:b/>
                <w:bCs/>
              </w:rPr>
              <w:t xml:space="preserve">Tamaño estimado </w:t>
            </w:r>
          </w:p>
        </w:tc>
        <w:tc>
          <w:tcPr>
            <w:tcW w:w="1648" w:type="dxa"/>
          </w:tcPr>
          <w:p w14:paraId="487DCBBC" w14:textId="77777777" w:rsidR="000A47BC" w:rsidRPr="002C62E9" w:rsidRDefault="000A47BC" w:rsidP="0060275E">
            <w:pPr>
              <w:pStyle w:val="Prrafodelista"/>
              <w:ind w:left="0"/>
              <w:rPr>
                <w:b/>
                <w:bCs/>
              </w:rPr>
            </w:pPr>
            <w:r>
              <w:rPr>
                <w:rFonts w:eastAsiaTheme="minorEastAsia" w:cstheme="minorBidi"/>
                <w:b/>
                <w:bCs/>
              </w:rPr>
              <w:t xml:space="preserve">Necesidades </w:t>
            </w:r>
          </w:p>
        </w:tc>
      </w:tr>
      <w:tr w:rsidR="000A47BC" w14:paraId="6F1028FF" w14:textId="77777777" w:rsidTr="0060275E">
        <w:tc>
          <w:tcPr>
            <w:tcW w:w="1796" w:type="dxa"/>
          </w:tcPr>
          <w:p w14:paraId="4FAE73CF" w14:textId="77777777" w:rsidR="000A47BC" w:rsidRDefault="000A47BC" w:rsidP="0060275E">
            <w:pPr>
              <w:pStyle w:val="Prrafodelista"/>
              <w:ind w:left="0"/>
            </w:pPr>
          </w:p>
          <w:p w14:paraId="729D9ADF" w14:textId="77777777" w:rsidR="000A47BC" w:rsidRDefault="000A47BC" w:rsidP="0060275E">
            <w:pPr>
              <w:pStyle w:val="Prrafodelista"/>
              <w:ind w:left="0"/>
            </w:pPr>
            <w:r>
              <w:rPr>
                <w:rFonts w:eastAsiaTheme="minorEastAsia" w:cstheme="minorBidi"/>
              </w:rPr>
              <w:t>Adultos de (30–60) años que buscan cortes clásicos, confianza.</w:t>
            </w:r>
          </w:p>
          <w:p w14:paraId="234B5294" w14:textId="77777777" w:rsidR="000A47BC" w:rsidRDefault="000A47BC" w:rsidP="0060275E">
            <w:pPr>
              <w:pStyle w:val="Prrafodelista"/>
              <w:ind w:left="0"/>
            </w:pPr>
          </w:p>
        </w:tc>
        <w:tc>
          <w:tcPr>
            <w:tcW w:w="1959" w:type="dxa"/>
          </w:tcPr>
          <w:p w14:paraId="1BABAB18" w14:textId="77777777" w:rsidR="000A47BC" w:rsidRDefault="000A47BC" w:rsidP="0060275E">
            <w:pPr>
              <w:pStyle w:val="Prrafodelista"/>
              <w:ind w:left="0"/>
            </w:pPr>
          </w:p>
          <w:p w14:paraId="23CF7B75" w14:textId="77777777" w:rsidR="000A47BC" w:rsidRDefault="000A47BC" w:rsidP="0060275E">
            <w:pPr>
              <w:pStyle w:val="Prrafodelista"/>
              <w:ind w:left="0"/>
            </w:pPr>
            <w:r>
              <w:rPr>
                <w:rFonts w:eastAsiaTheme="minorEastAsia" w:cstheme="minorBidi"/>
              </w:rPr>
              <w:t>De 30 a 60 años, Nivel socioeconómico medio-alto y alto, ocupación laboral.</w:t>
            </w:r>
          </w:p>
        </w:tc>
        <w:tc>
          <w:tcPr>
            <w:tcW w:w="1245" w:type="dxa"/>
          </w:tcPr>
          <w:p w14:paraId="69BFF2C5" w14:textId="77777777" w:rsidR="000A47BC" w:rsidRDefault="000A47BC" w:rsidP="0060275E">
            <w:pPr>
              <w:pStyle w:val="Prrafodelista"/>
              <w:ind w:left="0"/>
            </w:pPr>
          </w:p>
          <w:p w14:paraId="03D16369" w14:textId="77777777" w:rsidR="000A47BC" w:rsidRDefault="000A47BC" w:rsidP="0060275E">
            <w:pPr>
              <w:pStyle w:val="Prrafodelista"/>
              <w:ind w:left="0"/>
            </w:pPr>
          </w:p>
          <w:p w14:paraId="12DF5F95" w14:textId="77777777" w:rsidR="000A47BC" w:rsidRDefault="000A47BC" w:rsidP="0060275E">
            <w:pPr>
              <w:pStyle w:val="Prrafodelista"/>
              <w:ind w:left="0"/>
            </w:pPr>
          </w:p>
          <w:p w14:paraId="1E627F98" w14:textId="77777777" w:rsidR="000A47BC" w:rsidRDefault="000A47BC" w:rsidP="0060275E">
            <w:pPr>
              <w:pStyle w:val="Prrafodelista"/>
              <w:ind w:left="0"/>
            </w:pPr>
            <w:r>
              <w:rPr>
                <w:rFonts w:eastAsiaTheme="minorEastAsia" w:cstheme="minorBidi"/>
              </w:rPr>
              <w:t>30-35%</w:t>
            </w:r>
          </w:p>
          <w:p w14:paraId="43C5A0FE" w14:textId="77777777" w:rsidR="000A47BC" w:rsidRDefault="000A47BC" w:rsidP="0060275E">
            <w:pPr>
              <w:pStyle w:val="Prrafodelista"/>
              <w:ind w:left="0"/>
            </w:pPr>
          </w:p>
        </w:tc>
        <w:tc>
          <w:tcPr>
            <w:tcW w:w="1648" w:type="dxa"/>
          </w:tcPr>
          <w:p w14:paraId="0FBE01A6" w14:textId="77777777" w:rsidR="000A47BC" w:rsidRDefault="000A47BC" w:rsidP="0060275E">
            <w:pPr>
              <w:pStyle w:val="Prrafodelista"/>
              <w:ind w:left="0"/>
            </w:pPr>
          </w:p>
          <w:p w14:paraId="0751FAD3" w14:textId="77777777" w:rsidR="000A47BC" w:rsidRDefault="000A47BC" w:rsidP="0060275E">
            <w:pPr>
              <w:pStyle w:val="Prrafodelista"/>
              <w:ind w:left="0"/>
            </w:pPr>
            <w:r>
              <w:rPr>
                <w:rFonts w:eastAsiaTheme="minorEastAsia" w:cstheme="minorBidi"/>
              </w:rPr>
              <w:t xml:space="preserve">Imagen cuidada para el trabajo, cortes clásicos que sea un servicio </w:t>
            </w:r>
            <w:proofErr w:type="spellStart"/>
            <w:r>
              <w:rPr>
                <w:rFonts w:eastAsiaTheme="minorEastAsia" w:cstheme="minorBidi"/>
              </w:rPr>
              <w:t>express</w:t>
            </w:r>
            <w:proofErr w:type="spellEnd"/>
            <w:r>
              <w:rPr>
                <w:rFonts w:eastAsiaTheme="minorEastAsia" w:cstheme="minorBidi"/>
              </w:rPr>
              <w:t>.</w:t>
            </w:r>
          </w:p>
        </w:tc>
      </w:tr>
      <w:tr w:rsidR="000A47BC" w14:paraId="40E4C1A0" w14:textId="77777777" w:rsidTr="0060275E">
        <w:tc>
          <w:tcPr>
            <w:tcW w:w="1796" w:type="dxa"/>
          </w:tcPr>
          <w:p w14:paraId="5A01AF41" w14:textId="77777777" w:rsidR="000A47BC" w:rsidRDefault="000A47BC" w:rsidP="0060275E">
            <w:pPr>
              <w:pStyle w:val="Prrafodelista"/>
              <w:ind w:left="0"/>
            </w:pPr>
          </w:p>
          <w:p w14:paraId="0DAD2AC1" w14:textId="77777777" w:rsidR="000A47BC" w:rsidRDefault="000A47BC" w:rsidP="0060275E">
            <w:pPr>
              <w:pStyle w:val="Prrafodelista"/>
              <w:ind w:left="0"/>
            </w:pPr>
            <w:r>
              <w:rPr>
                <w:rFonts w:eastAsiaTheme="minorEastAsia" w:cstheme="minorBidi"/>
              </w:rPr>
              <w:t>jóvenes buscan cortes modernos pero clásicos.</w:t>
            </w:r>
          </w:p>
          <w:p w14:paraId="474DF54C" w14:textId="77777777" w:rsidR="000A47BC" w:rsidRDefault="000A47BC" w:rsidP="0060275E">
            <w:pPr>
              <w:pStyle w:val="Prrafodelista"/>
              <w:ind w:left="0"/>
            </w:pPr>
          </w:p>
        </w:tc>
        <w:tc>
          <w:tcPr>
            <w:tcW w:w="1959" w:type="dxa"/>
          </w:tcPr>
          <w:p w14:paraId="14C82D84" w14:textId="77777777" w:rsidR="000A47BC" w:rsidRDefault="000A47BC" w:rsidP="0060275E">
            <w:pPr>
              <w:pStyle w:val="Prrafodelista"/>
              <w:ind w:left="0"/>
            </w:pPr>
          </w:p>
          <w:p w14:paraId="5E86F0AD" w14:textId="77777777" w:rsidR="000A47BC" w:rsidRDefault="000A47BC" w:rsidP="0060275E">
            <w:pPr>
              <w:pStyle w:val="Prrafodelista"/>
              <w:ind w:left="0"/>
            </w:pPr>
            <w:r>
              <w:rPr>
                <w:rFonts w:eastAsiaTheme="minorEastAsia" w:cstheme="minorBidi"/>
              </w:rPr>
              <w:t>De 18 a 29 años, estilo de vida, nivel socioeconómico medio.</w:t>
            </w:r>
          </w:p>
        </w:tc>
        <w:tc>
          <w:tcPr>
            <w:tcW w:w="1245" w:type="dxa"/>
          </w:tcPr>
          <w:p w14:paraId="79CC00E0" w14:textId="77777777" w:rsidR="000A47BC" w:rsidRDefault="000A47BC" w:rsidP="0060275E">
            <w:pPr>
              <w:pStyle w:val="Prrafodelista"/>
              <w:ind w:left="0"/>
            </w:pPr>
          </w:p>
          <w:p w14:paraId="224A7E06" w14:textId="77777777" w:rsidR="000A47BC" w:rsidRDefault="000A47BC" w:rsidP="0060275E">
            <w:pPr>
              <w:pStyle w:val="Prrafodelista"/>
              <w:ind w:left="0"/>
            </w:pPr>
          </w:p>
          <w:p w14:paraId="1ED16E58" w14:textId="77777777" w:rsidR="000A47BC" w:rsidRDefault="000A47BC" w:rsidP="0060275E">
            <w:pPr>
              <w:pStyle w:val="Prrafodelista"/>
              <w:ind w:left="0"/>
            </w:pPr>
            <w:r>
              <w:rPr>
                <w:rFonts w:eastAsiaTheme="minorEastAsia" w:cstheme="minorBidi"/>
              </w:rPr>
              <w:t>25-30%</w:t>
            </w:r>
          </w:p>
        </w:tc>
        <w:tc>
          <w:tcPr>
            <w:tcW w:w="1648" w:type="dxa"/>
          </w:tcPr>
          <w:p w14:paraId="6382E85A" w14:textId="77777777" w:rsidR="000A47BC" w:rsidRDefault="000A47BC" w:rsidP="0060275E">
            <w:pPr>
              <w:pStyle w:val="Prrafodelista"/>
              <w:ind w:left="0"/>
            </w:pPr>
          </w:p>
          <w:p w14:paraId="3018C25A" w14:textId="4ADC55DB" w:rsidR="000A47BC" w:rsidRDefault="000A47BC" w:rsidP="0060275E">
            <w:pPr>
              <w:pStyle w:val="Prrafodelista"/>
              <w:ind w:left="0"/>
            </w:pPr>
            <w:r>
              <w:rPr>
                <w:rFonts w:eastAsiaTheme="minorEastAsia" w:cstheme="minorBidi"/>
              </w:rPr>
              <w:t>Cortes a su gusto a precios accesibles lo que está en tenencia.</w:t>
            </w:r>
          </w:p>
        </w:tc>
      </w:tr>
    </w:tbl>
    <w:p w14:paraId="22E4E32E" w14:textId="2364FCE3" w:rsidR="000A47BC" w:rsidRPr="00400DE2" w:rsidRDefault="000A47BC" w:rsidP="000A47BC">
      <w:pPr>
        <w:spacing w:after="0" w:line="278" w:lineRule="auto"/>
        <w:rPr>
          <w:rFonts w:ascii="Arial" w:eastAsia="Aptos" w:hAnsi="Arial" w:cs="Arial"/>
          <w:b/>
          <w:bCs/>
          <w:kern w:val="2"/>
          <w:sz w:val="24"/>
          <w:szCs w:val="24"/>
          <w14:ligatures w14:val="standardContextual"/>
        </w:rPr>
      </w:pPr>
      <w:r>
        <w:rPr>
          <w:rFonts w:ascii="Arial" w:eastAsia="Aptos" w:hAnsi="Arial" w:cs="Arial"/>
          <w:b/>
          <w:bCs/>
          <w:kern w:val="2"/>
          <w:sz w:val="24"/>
          <w:szCs w:val="24"/>
          <w14:ligatures w14:val="standardContextual"/>
        </w:rPr>
        <w:t xml:space="preserve">             </w:t>
      </w:r>
      <w:r w:rsidRPr="00400DE2">
        <w:rPr>
          <w:rFonts w:ascii="Arial" w:eastAsia="Aptos" w:hAnsi="Arial" w:cs="Arial"/>
          <w:b/>
          <w:bCs/>
          <w:kern w:val="2"/>
          <w:sz w:val="24"/>
          <w:szCs w:val="24"/>
          <w14:ligatures w14:val="standardContextual"/>
        </w:rPr>
        <w:t xml:space="preserve">A. Segmentación </w:t>
      </w:r>
    </w:p>
    <w:p w14:paraId="41EC1D33" w14:textId="77777777" w:rsidR="000A47BC" w:rsidRDefault="000A47BC" w:rsidP="000A47BC">
      <w:pPr>
        <w:spacing w:after="0" w:line="278" w:lineRule="auto"/>
        <w:jc w:val="center"/>
        <w:rPr>
          <w:rFonts w:ascii="Arial" w:eastAsia="Aptos" w:hAnsi="Arial" w:cs="Arial"/>
          <w:b/>
          <w:bCs/>
          <w:kern w:val="2"/>
          <w:sz w:val="28"/>
          <w:szCs w:val="28"/>
          <w14:ligatures w14:val="standardContextual"/>
        </w:rPr>
      </w:pPr>
    </w:p>
    <w:p w14:paraId="1A28FDEE" w14:textId="77777777" w:rsidR="000A47BC" w:rsidRDefault="000A47BC" w:rsidP="000A47BC">
      <w:pPr>
        <w:spacing w:after="0" w:line="278" w:lineRule="auto"/>
        <w:jc w:val="center"/>
        <w:rPr>
          <w:rFonts w:ascii="Arial" w:eastAsia="Aptos" w:hAnsi="Arial" w:cs="Arial"/>
          <w:b/>
          <w:bCs/>
          <w:kern w:val="2"/>
          <w:sz w:val="28"/>
          <w:szCs w:val="28"/>
          <w14:ligatures w14:val="standardContextual"/>
        </w:rPr>
      </w:pPr>
    </w:p>
    <w:p w14:paraId="31A2431E" w14:textId="77777777" w:rsidR="000A47BC" w:rsidRDefault="000A47BC" w:rsidP="000A47BC">
      <w:pPr>
        <w:spacing w:after="0" w:line="278" w:lineRule="auto"/>
        <w:jc w:val="center"/>
        <w:rPr>
          <w:rFonts w:ascii="Arial" w:eastAsia="Aptos" w:hAnsi="Arial" w:cs="Arial"/>
          <w:b/>
          <w:bCs/>
          <w:kern w:val="2"/>
          <w:sz w:val="28"/>
          <w:szCs w:val="28"/>
          <w14:ligatures w14:val="standardContextual"/>
        </w:rPr>
      </w:pPr>
    </w:p>
    <w:p w14:paraId="38F59D75" w14:textId="77777777" w:rsidR="000A47BC" w:rsidRDefault="000A47BC" w:rsidP="000A47BC">
      <w:pPr>
        <w:spacing w:after="0" w:line="278" w:lineRule="auto"/>
        <w:jc w:val="center"/>
        <w:rPr>
          <w:rFonts w:ascii="Arial" w:eastAsia="Aptos" w:hAnsi="Arial" w:cs="Arial"/>
          <w:b/>
          <w:bCs/>
          <w:kern w:val="2"/>
          <w:sz w:val="28"/>
          <w:szCs w:val="28"/>
          <w14:ligatures w14:val="standardContextual"/>
        </w:rPr>
      </w:pPr>
    </w:p>
    <w:p w14:paraId="41A656E3" w14:textId="77777777" w:rsidR="000A47BC" w:rsidRDefault="000A47BC" w:rsidP="000A47BC">
      <w:pPr>
        <w:spacing w:line="278" w:lineRule="auto"/>
        <w:rPr>
          <w:rFonts w:ascii="Aptos" w:eastAsia="Aptos" w:hAnsi="Aptos" w:cs="Times New Roman"/>
          <w:kern w:val="2"/>
          <w:sz w:val="24"/>
          <w:szCs w:val="24"/>
          <w14:ligatures w14:val="standardContextual"/>
        </w:rPr>
      </w:pPr>
    </w:p>
    <w:p w14:paraId="256023F3" w14:textId="77777777" w:rsidR="000A47BC" w:rsidRDefault="000A47BC" w:rsidP="000A47BC">
      <w:pPr>
        <w:spacing w:line="278" w:lineRule="auto"/>
        <w:rPr>
          <w:rFonts w:ascii="Arial" w:eastAsia="Aptos" w:hAnsi="Arial" w:cs="Arial"/>
          <w:kern w:val="2"/>
          <w:sz w:val="24"/>
          <w:szCs w:val="24"/>
          <w14:ligatures w14:val="standardContextual"/>
        </w:rPr>
      </w:pPr>
      <w:r>
        <w:rPr>
          <w:rFonts w:ascii="Arial" w:eastAsia="Aptos" w:hAnsi="Arial" w:cs="Arial"/>
          <w:kern w:val="2"/>
          <w:sz w:val="24"/>
          <w:szCs w:val="24"/>
          <w14:ligatures w14:val="standardContextual"/>
        </w:rPr>
        <w:t xml:space="preserve">   </w:t>
      </w:r>
    </w:p>
    <w:p w14:paraId="744FE0D0" w14:textId="77777777" w:rsidR="000A47BC" w:rsidRDefault="000A47BC" w:rsidP="000A47BC">
      <w:pPr>
        <w:spacing w:line="278" w:lineRule="auto"/>
        <w:rPr>
          <w:rFonts w:ascii="Arial" w:eastAsia="Aptos" w:hAnsi="Arial" w:cs="Arial"/>
          <w:kern w:val="2"/>
          <w:sz w:val="24"/>
          <w:szCs w:val="24"/>
          <w14:ligatures w14:val="standardContextual"/>
        </w:rPr>
      </w:pPr>
    </w:p>
    <w:p w14:paraId="37708CF7" w14:textId="77777777" w:rsidR="000A47BC" w:rsidRDefault="000A47BC" w:rsidP="000A47BC">
      <w:pPr>
        <w:spacing w:line="278" w:lineRule="auto"/>
        <w:rPr>
          <w:rFonts w:ascii="Arial" w:eastAsia="Aptos" w:hAnsi="Arial" w:cs="Arial"/>
          <w:kern w:val="2"/>
          <w:sz w:val="24"/>
          <w:szCs w:val="24"/>
          <w14:ligatures w14:val="standardContextual"/>
        </w:rPr>
      </w:pPr>
    </w:p>
    <w:p w14:paraId="73DCADE1" w14:textId="77777777" w:rsidR="000A47BC" w:rsidRDefault="000A47BC" w:rsidP="000A47BC">
      <w:pPr>
        <w:spacing w:line="278" w:lineRule="auto"/>
        <w:rPr>
          <w:rFonts w:ascii="Arial" w:eastAsia="Aptos" w:hAnsi="Arial" w:cs="Arial"/>
          <w:kern w:val="2"/>
          <w:sz w:val="24"/>
          <w:szCs w:val="24"/>
          <w14:ligatures w14:val="standardContextual"/>
        </w:rPr>
      </w:pPr>
    </w:p>
    <w:p w14:paraId="74077BE2" w14:textId="77777777" w:rsidR="000A47BC" w:rsidRDefault="000A47BC" w:rsidP="000A47BC">
      <w:pPr>
        <w:spacing w:line="278" w:lineRule="auto"/>
        <w:rPr>
          <w:rFonts w:ascii="Arial" w:eastAsia="Aptos" w:hAnsi="Arial" w:cs="Arial"/>
          <w:kern w:val="2"/>
          <w:sz w:val="24"/>
          <w:szCs w:val="24"/>
          <w14:ligatures w14:val="standardContextual"/>
        </w:rPr>
      </w:pPr>
    </w:p>
    <w:p w14:paraId="5E2883B6" w14:textId="77777777" w:rsidR="000A47BC" w:rsidRDefault="000A47BC" w:rsidP="000A47BC">
      <w:pPr>
        <w:spacing w:line="278" w:lineRule="auto"/>
        <w:rPr>
          <w:rFonts w:ascii="Arial" w:eastAsia="Aptos" w:hAnsi="Arial" w:cs="Arial"/>
          <w:kern w:val="2"/>
          <w:sz w:val="24"/>
          <w:szCs w:val="24"/>
          <w14:ligatures w14:val="standardContextual"/>
        </w:rPr>
      </w:pPr>
    </w:p>
    <w:p w14:paraId="5351CBA3" w14:textId="77777777" w:rsidR="000A47BC" w:rsidRDefault="000A47BC" w:rsidP="000A47BC">
      <w:pPr>
        <w:spacing w:line="278" w:lineRule="auto"/>
        <w:rPr>
          <w:rFonts w:ascii="Arial" w:eastAsia="Aptos" w:hAnsi="Arial" w:cs="Arial"/>
          <w:kern w:val="2"/>
          <w:sz w:val="24"/>
          <w:szCs w:val="24"/>
          <w14:ligatures w14:val="standardContextual"/>
        </w:rPr>
      </w:pPr>
    </w:p>
    <w:p w14:paraId="03FE02FC" w14:textId="77777777" w:rsidR="000A47BC" w:rsidRDefault="000A47BC" w:rsidP="000A47BC">
      <w:pPr>
        <w:spacing w:line="278" w:lineRule="auto"/>
        <w:rPr>
          <w:rFonts w:ascii="Arial" w:eastAsia="Aptos" w:hAnsi="Arial" w:cs="Arial"/>
          <w:kern w:val="2"/>
          <w:sz w:val="24"/>
          <w:szCs w:val="24"/>
          <w14:ligatures w14:val="standardContextual"/>
        </w:rPr>
      </w:pPr>
    </w:p>
    <w:p w14:paraId="6375965E" w14:textId="2F676493" w:rsidR="000A47BC" w:rsidRPr="001A5AC1" w:rsidRDefault="000A47BC" w:rsidP="000A47BC">
      <w:pPr>
        <w:spacing w:line="278" w:lineRule="auto"/>
        <w:rPr>
          <w:rFonts w:ascii="Arial" w:eastAsia="Aptos" w:hAnsi="Arial" w:cs="Arial"/>
          <w:kern w:val="2"/>
          <w:sz w:val="24"/>
          <w:szCs w:val="24"/>
          <w14:ligatures w14:val="standardContextual"/>
        </w:rPr>
      </w:pPr>
      <w:r>
        <w:rPr>
          <w:rFonts w:ascii="Arial" w:eastAsia="Aptos" w:hAnsi="Arial" w:cs="Arial"/>
          <w:kern w:val="2"/>
          <w:sz w:val="24"/>
          <w:szCs w:val="24"/>
          <w14:ligatures w14:val="standardContextual"/>
        </w:rPr>
        <w:t xml:space="preserve">       B. </w:t>
      </w:r>
      <w:r w:rsidRPr="001A5AC1">
        <w:rPr>
          <w:rFonts w:ascii="Arial" w:eastAsia="Aptos" w:hAnsi="Arial" w:cs="Arial"/>
          <w:kern w:val="2"/>
          <w:sz w:val="24"/>
          <w:szCs w:val="24"/>
          <w14:ligatures w14:val="standardContextual"/>
        </w:rPr>
        <w:t>Targeting</w:t>
      </w:r>
    </w:p>
    <w:p w14:paraId="311683A5" w14:textId="77777777" w:rsidR="000A47BC" w:rsidRPr="001A5AC1" w:rsidRDefault="000A47BC" w:rsidP="000A47BC">
      <w:pPr>
        <w:pStyle w:val="Prrafodelista"/>
        <w:numPr>
          <w:ilvl w:val="0"/>
          <w:numId w:val="24"/>
        </w:numPr>
        <w:spacing w:line="278" w:lineRule="auto"/>
        <w:rPr>
          <w:rFonts w:ascii="Arial" w:eastAsia="Aptos" w:hAnsi="Arial" w:cs="Arial"/>
          <w:kern w:val="2"/>
          <w:sz w:val="24"/>
          <w:szCs w:val="24"/>
          <w14:ligatures w14:val="standardContextual"/>
        </w:rPr>
      </w:pPr>
      <w:r w:rsidRPr="001A5AC1">
        <w:rPr>
          <w:rFonts w:ascii="Arial" w:eastAsia="Aptos" w:hAnsi="Arial" w:cs="Arial"/>
          <w:kern w:val="2"/>
          <w:sz w:val="24"/>
          <w:szCs w:val="24"/>
          <w14:ligatures w14:val="standardContextual"/>
        </w:rPr>
        <w:t>Segmento elegido: Jóvenes.</w:t>
      </w:r>
    </w:p>
    <w:p w14:paraId="47C50F35" w14:textId="77777777" w:rsidR="000A47BC" w:rsidRPr="001A5AC1" w:rsidRDefault="000A47BC" w:rsidP="000A47BC">
      <w:pPr>
        <w:pStyle w:val="Prrafodelista"/>
        <w:numPr>
          <w:ilvl w:val="0"/>
          <w:numId w:val="24"/>
        </w:numPr>
        <w:spacing w:line="278" w:lineRule="auto"/>
        <w:rPr>
          <w:rFonts w:ascii="Arial" w:eastAsia="Aptos" w:hAnsi="Arial" w:cs="Arial"/>
          <w:kern w:val="2"/>
          <w:sz w:val="24"/>
          <w:szCs w:val="24"/>
          <w14:ligatures w14:val="standardContextual"/>
        </w:rPr>
      </w:pPr>
      <w:r w:rsidRPr="001A5AC1">
        <w:rPr>
          <w:rFonts w:ascii="Arial" w:eastAsia="Aptos" w:hAnsi="Arial" w:cs="Arial"/>
          <w:kern w:val="2"/>
          <w:sz w:val="24"/>
          <w:szCs w:val="24"/>
          <w14:ligatures w14:val="standardContextual"/>
        </w:rPr>
        <w:t xml:space="preserve">Justificación: </w:t>
      </w:r>
    </w:p>
    <w:p w14:paraId="6DE53BEB" w14:textId="7BF4D230" w:rsidR="000A47BC" w:rsidRPr="000A47BC" w:rsidRDefault="000A47BC" w:rsidP="000A47BC">
      <w:pPr>
        <w:spacing w:line="278" w:lineRule="auto"/>
        <w:jc w:val="both"/>
        <w:rPr>
          <w:rFonts w:ascii="Arial" w:eastAsia="Aptos" w:hAnsi="Arial" w:cs="Arial"/>
          <w:kern w:val="2"/>
          <w:sz w:val="24"/>
          <w:szCs w:val="24"/>
          <w14:ligatures w14:val="standardContextual"/>
        </w:rPr>
      </w:pPr>
      <w:r>
        <w:rPr>
          <w:rFonts w:ascii="Arial" w:eastAsia="Times New Roman" w:hAnsi="Arial" w:cs="Arial"/>
          <w:kern w:val="2"/>
          <w:sz w:val="24"/>
          <w:szCs w:val="24"/>
          <w14:ligatures w14:val="standardContextual"/>
        </w:rPr>
        <w:t>-</w:t>
      </w:r>
      <w:r w:rsidRPr="000A47BC">
        <w:rPr>
          <w:rFonts w:ascii="Arial" w:eastAsia="Times New Roman" w:hAnsi="Arial" w:cs="Arial"/>
          <w:kern w:val="2"/>
          <w:sz w:val="24"/>
          <w:szCs w:val="24"/>
          <w14:ligatures w14:val="standardContextual"/>
        </w:rPr>
        <w:t xml:space="preserve">Representa una oportunidad estratégica para </w:t>
      </w:r>
      <w:r w:rsidRPr="000A47BC">
        <w:rPr>
          <w:rFonts w:ascii="Arial" w:eastAsia="Times New Roman" w:hAnsi="Arial" w:cs="Arial"/>
          <w:i/>
          <w:iCs/>
          <w:kern w:val="2"/>
          <w:sz w:val="24"/>
          <w:szCs w:val="24"/>
          <w14:ligatures w14:val="standardContextual"/>
        </w:rPr>
        <w:t>El Chisme</w:t>
      </w:r>
      <w:r w:rsidRPr="000A47BC">
        <w:rPr>
          <w:rFonts w:ascii="Arial" w:eastAsia="Times New Roman" w:hAnsi="Arial" w:cs="Arial"/>
          <w:kern w:val="2"/>
          <w:sz w:val="24"/>
          <w:szCs w:val="24"/>
          <w14:ligatures w14:val="standardContextual"/>
        </w:rPr>
        <w:t xml:space="preserve"> debido a su alta frecuencia de consumo de servicios.</w:t>
      </w:r>
    </w:p>
    <w:p w14:paraId="105F632F" w14:textId="77777777" w:rsidR="000A47BC" w:rsidRDefault="000A47BC" w:rsidP="000A47BC">
      <w:pPr>
        <w:spacing w:line="278" w:lineRule="auto"/>
        <w:jc w:val="both"/>
        <w:rPr>
          <w:rFonts w:ascii="Arial" w:eastAsia="Aptos" w:hAnsi="Arial" w:cs="Arial"/>
          <w:kern w:val="2"/>
          <w:sz w:val="24"/>
          <w:szCs w:val="24"/>
          <w14:ligatures w14:val="standardContextual"/>
        </w:rPr>
      </w:pPr>
      <w:r>
        <w:rPr>
          <w:rFonts w:ascii="Arial" w:eastAsia="Aptos" w:hAnsi="Arial" w:cs="Arial"/>
          <w:kern w:val="2"/>
          <w:sz w:val="24"/>
          <w:szCs w:val="24"/>
          <w14:ligatures w14:val="standardContextual"/>
        </w:rPr>
        <w:t>-</w:t>
      </w:r>
      <w:r w:rsidRPr="000A47BC">
        <w:rPr>
          <w:rFonts w:ascii="Arial" w:eastAsia="Aptos" w:hAnsi="Arial" w:cs="Arial"/>
          <w:kern w:val="2"/>
          <w:sz w:val="24"/>
          <w:szCs w:val="24"/>
          <w14:ligatures w14:val="standardContextual"/>
        </w:rPr>
        <w:t xml:space="preserve">Este grupo busca no solo un corte de cabello, sino también una experiencia social y un espacio donde </w:t>
      </w:r>
    </w:p>
    <w:p w14:paraId="0E389425" w14:textId="37B75C5E" w:rsidR="000A47BC" w:rsidRPr="000A47BC" w:rsidRDefault="000A47BC" w:rsidP="000A47BC">
      <w:pPr>
        <w:spacing w:line="278" w:lineRule="auto"/>
        <w:jc w:val="both"/>
        <w:rPr>
          <w:rFonts w:ascii="Arial" w:eastAsia="Aptos" w:hAnsi="Arial" w:cs="Arial"/>
          <w:kern w:val="2"/>
          <w:sz w:val="24"/>
          <w:szCs w:val="24"/>
          <w14:ligatures w14:val="standardContextual"/>
        </w:rPr>
      </w:pPr>
      <w:r w:rsidRPr="000A47BC">
        <w:rPr>
          <w:rFonts w:ascii="Arial" w:eastAsia="Aptos" w:hAnsi="Arial" w:cs="Arial"/>
          <w:kern w:val="2"/>
          <w:sz w:val="24"/>
          <w:szCs w:val="24"/>
          <w14:ligatures w14:val="standardContextual"/>
        </w:rPr>
        <w:t>sentirse cómodos y bien atendidos.</w:t>
      </w:r>
    </w:p>
    <w:p w14:paraId="7B938BE1" w14:textId="77777777" w:rsidR="000A47BC" w:rsidRDefault="000A47BC" w:rsidP="000A47BC">
      <w:pPr>
        <w:spacing w:line="278" w:lineRule="auto"/>
        <w:jc w:val="both"/>
        <w:rPr>
          <w:rFonts w:ascii="Arial" w:eastAsia="Aptos" w:hAnsi="Arial" w:cs="Arial"/>
          <w:kern w:val="2"/>
          <w:sz w:val="24"/>
          <w:szCs w:val="24"/>
          <w14:ligatures w14:val="standardContextual"/>
        </w:rPr>
      </w:pPr>
      <w:r>
        <w:rPr>
          <w:rFonts w:ascii="Arial" w:eastAsia="Aptos" w:hAnsi="Arial" w:cs="Arial"/>
          <w:kern w:val="2"/>
          <w:sz w:val="24"/>
          <w:szCs w:val="24"/>
          <w14:ligatures w14:val="standardContextual"/>
        </w:rPr>
        <w:t>-</w:t>
      </w:r>
      <w:r w:rsidRPr="000A47BC">
        <w:rPr>
          <w:rFonts w:ascii="Arial" w:eastAsia="Aptos" w:hAnsi="Arial" w:cs="Arial"/>
          <w:kern w:val="2"/>
          <w:sz w:val="24"/>
          <w:szCs w:val="24"/>
          <w14:ligatures w14:val="standardContextual"/>
        </w:rPr>
        <w:t xml:space="preserve">Además, los jóvenes suelen ser influenciadores dentro de su entorno, lo que favorece la recomendación </w:t>
      </w:r>
    </w:p>
    <w:p w14:paraId="2B9806F7" w14:textId="18FB4BB1" w:rsidR="000A47BC" w:rsidRPr="000A47BC" w:rsidRDefault="000A47BC" w:rsidP="000A47BC">
      <w:pPr>
        <w:spacing w:line="278" w:lineRule="auto"/>
        <w:jc w:val="both"/>
        <w:rPr>
          <w:rFonts w:ascii="Arial" w:eastAsia="Aptos" w:hAnsi="Arial" w:cs="Arial"/>
          <w:kern w:val="2"/>
          <w:sz w:val="24"/>
          <w:szCs w:val="24"/>
          <w14:ligatures w14:val="standardContextual"/>
        </w:rPr>
      </w:pPr>
      <w:r w:rsidRPr="000A47BC">
        <w:rPr>
          <w:rFonts w:ascii="Arial" w:eastAsia="Aptos" w:hAnsi="Arial" w:cs="Arial"/>
          <w:kern w:val="2"/>
          <w:sz w:val="24"/>
          <w:szCs w:val="24"/>
          <w14:ligatures w14:val="standardContextual"/>
        </w:rPr>
        <w:t>boca a boca y la generación de clientela nueva.</w:t>
      </w:r>
    </w:p>
    <w:p w14:paraId="41A3830E" w14:textId="77777777" w:rsidR="000A47BC" w:rsidRDefault="000A47BC" w:rsidP="000A47BC">
      <w:pPr>
        <w:spacing w:line="278" w:lineRule="auto"/>
        <w:jc w:val="both"/>
        <w:rPr>
          <w:rFonts w:ascii="Arial" w:eastAsia="Aptos" w:hAnsi="Arial" w:cs="Arial"/>
          <w:kern w:val="2"/>
          <w:sz w:val="24"/>
          <w:szCs w:val="24"/>
          <w14:ligatures w14:val="standardContextual"/>
        </w:rPr>
      </w:pPr>
      <w:r>
        <w:rPr>
          <w:rFonts w:ascii="Arial" w:eastAsia="Aptos" w:hAnsi="Arial" w:cs="Arial"/>
          <w:kern w:val="2"/>
          <w:sz w:val="24"/>
          <w:szCs w:val="24"/>
          <w14:ligatures w14:val="standardContextual"/>
        </w:rPr>
        <w:t>-</w:t>
      </w:r>
      <w:r w:rsidRPr="000A47BC">
        <w:rPr>
          <w:rFonts w:ascii="Arial" w:eastAsia="Aptos" w:hAnsi="Arial" w:cs="Arial"/>
          <w:kern w:val="2"/>
          <w:sz w:val="24"/>
          <w:szCs w:val="24"/>
          <w14:ligatures w14:val="standardContextual"/>
        </w:rPr>
        <w:t xml:space="preserve">Al atender sus necesidades de moda, rapidez y trato cercano, El Chisme puede consolidar su presencia en </w:t>
      </w:r>
    </w:p>
    <w:p w14:paraId="024FFC10" w14:textId="7BCB4F06" w:rsidR="000A47BC" w:rsidRPr="000A47BC" w:rsidRDefault="000A47BC" w:rsidP="000A47BC">
      <w:pPr>
        <w:spacing w:line="278" w:lineRule="auto"/>
        <w:jc w:val="both"/>
        <w:rPr>
          <w:rFonts w:ascii="Arial" w:eastAsia="Aptos" w:hAnsi="Arial" w:cs="Arial"/>
          <w:kern w:val="2"/>
          <w:sz w:val="24"/>
          <w:szCs w:val="24"/>
          <w14:ligatures w14:val="standardContextual"/>
        </w:rPr>
      </w:pPr>
      <w:r w:rsidRPr="000A47BC">
        <w:rPr>
          <w:rFonts w:ascii="Arial" w:eastAsia="Aptos" w:hAnsi="Arial" w:cs="Arial"/>
          <w:kern w:val="2"/>
          <w:sz w:val="24"/>
          <w:szCs w:val="24"/>
          <w14:ligatures w14:val="standardContextual"/>
        </w:rPr>
        <w:t>el mercado local y fortalecer su imagen como una peluquería tradicional con un toque fresco y juvenil.</w:t>
      </w:r>
    </w:p>
    <w:p w14:paraId="42C53E0F" w14:textId="5185AC7B" w:rsidR="000A47BC" w:rsidRDefault="000A47BC" w:rsidP="000A47BC">
      <w:pPr>
        <w:spacing w:line="278" w:lineRule="auto"/>
        <w:rPr>
          <w:rFonts w:ascii="Arial" w:eastAsia="Aptos" w:hAnsi="Arial" w:cs="Arial"/>
          <w:kern w:val="2"/>
          <w:sz w:val="24"/>
          <w:szCs w:val="24"/>
          <w14:ligatures w14:val="standardContextual"/>
        </w:rPr>
      </w:pPr>
    </w:p>
    <w:p w14:paraId="638CCAB4" w14:textId="77777777" w:rsidR="000A47BC" w:rsidRDefault="000A47BC" w:rsidP="00584D0C">
      <w:pPr>
        <w:spacing w:before="71"/>
        <w:ind w:left="1339"/>
        <w:rPr>
          <w:sz w:val="40"/>
        </w:rPr>
      </w:pPr>
    </w:p>
    <w:p w14:paraId="23AEF146" w14:textId="6F3B6521" w:rsidR="000A47BC" w:rsidRDefault="000A47BC" w:rsidP="000A47BC">
      <w:pPr>
        <w:spacing w:line="278" w:lineRule="auto"/>
        <w:rPr>
          <w:rFonts w:ascii="Arial" w:eastAsia="Aptos" w:hAnsi="Arial" w:cs="Arial"/>
          <w:kern w:val="2"/>
          <w:sz w:val="24"/>
          <w:szCs w:val="24"/>
          <w14:ligatures w14:val="standardContextual"/>
        </w:rPr>
      </w:pPr>
      <w:r>
        <w:rPr>
          <w:rFonts w:ascii="Arial" w:eastAsia="Aptos" w:hAnsi="Arial" w:cs="Arial"/>
          <w:kern w:val="2"/>
          <w:sz w:val="24"/>
          <w:szCs w:val="24"/>
          <w14:ligatures w14:val="standardContextual"/>
        </w:rPr>
        <w:lastRenderedPageBreak/>
        <w:t>-</w:t>
      </w:r>
      <w:r w:rsidRPr="000A47BC">
        <w:rPr>
          <w:rFonts w:ascii="Arial" w:eastAsia="Aptos" w:hAnsi="Arial" w:cs="Arial"/>
          <w:kern w:val="2"/>
          <w:sz w:val="24"/>
          <w:szCs w:val="24"/>
          <w14:ligatures w14:val="standardContextual"/>
        </w:rPr>
        <w:t>La ubicación estratégica de la peluquería (cerca de secundarias) facilita la captación de estudiantes que requieren cortes frecuentes, lo que incrementa la recurrencia de visitas</w:t>
      </w:r>
      <w:r>
        <w:rPr>
          <w:rFonts w:ascii="Arial" w:eastAsia="Aptos" w:hAnsi="Arial" w:cs="Arial"/>
          <w:kern w:val="2"/>
          <w:sz w:val="24"/>
          <w:szCs w:val="24"/>
          <w14:ligatures w14:val="standardContextual"/>
        </w:rPr>
        <w:t>.</w:t>
      </w:r>
    </w:p>
    <w:p w14:paraId="399831F5" w14:textId="5D821152" w:rsidR="000A47BC" w:rsidRPr="003E6009" w:rsidRDefault="005D4A10" w:rsidP="000A47BC">
      <w:pPr>
        <w:spacing w:line="278" w:lineRule="auto"/>
        <w:jc w:val="both"/>
        <w:rPr>
          <w:rFonts w:ascii="Arial" w:eastAsia="Aptos" w:hAnsi="Arial" w:cs="Arial"/>
          <w:kern w:val="2"/>
          <w:sz w:val="24"/>
          <w:szCs w:val="24"/>
          <w14:ligatures w14:val="standardContextual"/>
        </w:rPr>
      </w:pPr>
      <w:r>
        <w:rPr>
          <w:rFonts w:ascii="Arial" w:eastAsia="Aptos" w:hAnsi="Arial" w:cs="Arial"/>
          <w:kern w:val="2"/>
          <w:sz w:val="24"/>
          <w:szCs w:val="24"/>
          <w14:ligatures w14:val="standardContextual"/>
        </w:rPr>
        <w:t xml:space="preserve"> </w:t>
      </w:r>
      <w:r w:rsidR="000A47BC" w:rsidRPr="003E6009">
        <w:rPr>
          <w:rFonts w:ascii="Arial" w:eastAsia="Aptos" w:hAnsi="Arial" w:cs="Arial"/>
          <w:kern w:val="2"/>
          <w:sz w:val="24"/>
          <w:szCs w:val="24"/>
          <w14:ligatures w14:val="standardContextual"/>
        </w:rPr>
        <w:t xml:space="preserve">C.  Posicionamiento </w:t>
      </w:r>
    </w:p>
    <w:p w14:paraId="270D8B41" w14:textId="61DF6202" w:rsidR="000A47BC" w:rsidRPr="000A47BC" w:rsidRDefault="005D4A10" w:rsidP="000A47BC">
      <w:pPr>
        <w:pStyle w:val="Sinespaciado"/>
        <w:jc w:val="both"/>
        <w:rPr>
          <w:rFonts w:ascii="Arial" w:hAnsi="Arial" w:cs="Arial"/>
          <w:sz w:val="24"/>
          <w:szCs w:val="24"/>
        </w:rPr>
      </w:pPr>
      <w:r>
        <w:rPr>
          <w:rFonts w:ascii="Arial" w:hAnsi="Arial" w:cs="Arial"/>
          <w:sz w:val="24"/>
          <w:szCs w:val="24"/>
        </w:rPr>
        <w:t xml:space="preserve"> </w:t>
      </w:r>
      <w:r w:rsidR="000A47BC" w:rsidRPr="000A47BC">
        <w:rPr>
          <w:rFonts w:ascii="Arial" w:hAnsi="Arial" w:cs="Arial"/>
          <w:sz w:val="24"/>
          <w:szCs w:val="24"/>
        </w:rPr>
        <w:t>Para jóvenes de 18 a 29 años y hombres de 30 a 60 en Jalapa que buscan cortes de calidad y un buen</w:t>
      </w:r>
    </w:p>
    <w:p w14:paraId="2A51B993" w14:textId="77777777" w:rsidR="000A47BC" w:rsidRPr="000A47BC" w:rsidRDefault="000A47BC" w:rsidP="000A47BC">
      <w:pPr>
        <w:pStyle w:val="Sinespaciado"/>
        <w:jc w:val="both"/>
        <w:rPr>
          <w:rFonts w:ascii="Arial" w:hAnsi="Arial" w:cs="Arial"/>
          <w:sz w:val="24"/>
          <w:szCs w:val="24"/>
        </w:rPr>
      </w:pPr>
      <w:r w:rsidRPr="000A47BC">
        <w:rPr>
          <w:rFonts w:ascii="Arial" w:hAnsi="Arial" w:cs="Arial"/>
          <w:sz w:val="24"/>
          <w:szCs w:val="24"/>
        </w:rPr>
        <w:t xml:space="preserve"> ambiente, Peluquería El Chisme es la peluquería local que ofrece atención personalizada, cortes precisos y</w:t>
      </w:r>
    </w:p>
    <w:p w14:paraId="1EC16796" w14:textId="4DA411F5" w:rsidR="000A47BC" w:rsidRPr="000A47BC" w:rsidRDefault="000A47BC" w:rsidP="000A47BC">
      <w:pPr>
        <w:pStyle w:val="Sinespaciado"/>
        <w:jc w:val="both"/>
        <w:rPr>
          <w:rFonts w:ascii="Arial" w:eastAsia="Aptos" w:hAnsi="Arial" w:cs="Arial"/>
          <w:sz w:val="24"/>
          <w:szCs w:val="24"/>
        </w:rPr>
      </w:pPr>
      <w:r w:rsidRPr="000A47BC">
        <w:rPr>
          <w:rFonts w:ascii="Arial" w:hAnsi="Arial" w:cs="Arial"/>
          <w:sz w:val="24"/>
          <w:szCs w:val="24"/>
        </w:rPr>
        <w:t xml:space="preserve"> un servicio rápido con facilidades como agendar por WhatsApp, a diferencia de otras barberías, porque combina más de 20 años de experiencia con un espacio moderno y cómodo.</w:t>
      </w:r>
    </w:p>
    <w:p w14:paraId="0F671100" w14:textId="77777777" w:rsidR="000A47BC" w:rsidRPr="000A47BC" w:rsidRDefault="000A47BC" w:rsidP="000A47BC">
      <w:pPr>
        <w:pStyle w:val="Sinespaciado"/>
        <w:jc w:val="both"/>
        <w:rPr>
          <w:rFonts w:ascii="Arial" w:hAnsi="Arial" w:cs="Arial"/>
          <w:sz w:val="24"/>
          <w:szCs w:val="24"/>
        </w:rPr>
      </w:pPr>
    </w:p>
    <w:p w14:paraId="7CAFA853" w14:textId="149E13B7" w:rsidR="000A47BC" w:rsidRPr="000A47BC" w:rsidRDefault="000A47BC" w:rsidP="00717000">
      <w:pPr>
        <w:pStyle w:val="Sinespaciado"/>
        <w:rPr>
          <w:rFonts w:ascii="Arial" w:eastAsia="Aptos" w:hAnsi="Arial" w:cs="Arial"/>
          <w:b/>
          <w:bCs/>
          <w:sz w:val="24"/>
          <w:szCs w:val="24"/>
        </w:rPr>
      </w:pPr>
      <w:r w:rsidRPr="000A47BC">
        <w:rPr>
          <w:rFonts w:ascii="Arial" w:hAnsi="Arial" w:cs="Arial"/>
          <w:sz w:val="24"/>
          <w:szCs w:val="24"/>
        </w:rPr>
        <w:t>Este posicionamiento permite que las tácticas de marketing se enfoquen en lo que cada grupo de clientes valora. Para los adultos, se destacará la confianza y la trayectoria mediante mensajes que resalten los 20 años de experiencia y el trato personalizado, usando canales como comunicación directa en la peluquería o WhatsApp. Para los jóvenes, se priorizará la experiencia práctica y moderna, con agendas por WhatsApp, un ambiente cómodo. De esta forma, el posicionamiento guía cómo se comunica el servicio, qué canales se usan y cómo se entrega la experiencia al cliente, fortaleciendo la base de clientes leales y atrayendo público nuevo.</w:t>
      </w:r>
    </w:p>
    <w:p w14:paraId="20B06EE7" w14:textId="77777777" w:rsidR="000A47BC" w:rsidRPr="000A47BC" w:rsidRDefault="000A47BC" w:rsidP="000A47BC">
      <w:pPr>
        <w:spacing w:line="278" w:lineRule="auto"/>
        <w:jc w:val="both"/>
        <w:rPr>
          <w:rFonts w:ascii="Arial" w:eastAsia="Aptos" w:hAnsi="Arial" w:cs="Arial"/>
          <w:kern w:val="2"/>
          <w:sz w:val="24"/>
          <w:szCs w:val="24"/>
          <w14:ligatures w14:val="standardContextual"/>
        </w:rPr>
      </w:pPr>
    </w:p>
    <w:p w14:paraId="35A82648" w14:textId="77777777" w:rsidR="000A47BC" w:rsidRDefault="000A47BC" w:rsidP="00584D0C">
      <w:pPr>
        <w:spacing w:before="71"/>
        <w:ind w:left="1339"/>
        <w:rPr>
          <w:sz w:val="40"/>
        </w:rPr>
      </w:pPr>
    </w:p>
    <w:p w14:paraId="156525EC" w14:textId="77777777" w:rsidR="000A47BC" w:rsidRDefault="000A47BC" w:rsidP="00584D0C">
      <w:pPr>
        <w:spacing w:before="71"/>
        <w:ind w:left="1339"/>
        <w:rPr>
          <w:sz w:val="40"/>
        </w:rPr>
      </w:pPr>
    </w:p>
    <w:p w14:paraId="32F9F5B6" w14:textId="77777777" w:rsidR="000A47BC" w:rsidRDefault="000A47BC" w:rsidP="00584D0C">
      <w:pPr>
        <w:spacing w:before="71"/>
        <w:ind w:left="1339"/>
        <w:rPr>
          <w:sz w:val="40"/>
        </w:rPr>
      </w:pPr>
    </w:p>
    <w:p w14:paraId="46D4DBF2" w14:textId="77777777" w:rsidR="000A47BC" w:rsidRDefault="000A47BC" w:rsidP="00584D0C">
      <w:pPr>
        <w:spacing w:before="71"/>
        <w:ind w:left="1339"/>
        <w:rPr>
          <w:sz w:val="40"/>
        </w:rPr>
      </w:pPr>
    </w:p>
    <w:p w14:paraId="6E159A2C" w14:textId="77777777" w:rsidR="000A47BC" w:rsidRDefault="000A47BC" w:rsidP="00584D0C">
      <w:pPr>
        <w:spacing w:before="71"/>
        <w:ind w:left="1339"/>
        <w:rPr>
          <w:sz w:val="40"/>
        </w:rPr>
      </w:pPr>
    </w:p>
    <w:p w14:paraId="1D7652B6" w14:textId="77777777" w:rsidR="000A47BC" w:rsidRDefault="000A47BC" w:rsidP="00584D0C">
      <w:pPr>
        <w:spacing w:before="71"/>
        <w:ind w:left="1339"/>
        <w:rPr>
          <w:sz w:val="40"/>
        </w:rPr>
      </w:pPr>
    </w:p>
    <w:p w14:paraId="11F5910F" w14:textId="77777777" w:rsidR="000A47BC" w:rsidRDefault="000A47BC" w:rsidP="00584D0C">
      <w:pPr>
        <w:spacing w:before="71"/>
        <w:ind w:left="1339"/>
        <w:rPr>
          <w:sz w:val="40"/>
        </w:rPr>
      </w:pPr>
    </w:p>
    <w:p w14:paraId="3C23FBBF" w14:textId="77777777" w:rsidR="000A47BC" w:rsidRDefault="000A47BC" w:rsidP="00584D0C">
      <w:pPr>
        <w:spacing w:before="71"/>
        <w:ind w:left="1339"/>
        <w:rPr>
          <w:sz w:val="40"/>
        </w:rPr>
      </w:pPr>
    </w:p>
    <w:p w14:paraId="2B8F4E91" w14:textId="77777777" w:rsidR="000A47BC" w:rsidRDefault="000A47BC" w:rsidP="00584D0C">
      <w:pPr>
        <w:spacing w:before="71"/>
        <w:ind w:left="1339"/>
        <w:rPr>
          <w:sz w:val="40"/>
        </w:rPr>
      </w:pPr>
    </w:p>
    <w:p w14:paraId="494A0C91" w14:textId="77777777" w:rsidR="000A47BC" w:rsidRDefault="000A47BC" w:rsidP="00584D0C">
      <w:pPr>
        <w:spacing w:before="71"/>
        <w:ind w:left="1339"/>
        <w:rPr>
          <w:sz w:val="40"/>
        </w:rPr>
      </w:pPr>
    </w:p>
    <w:p w14:paraId="4300E59E" w14:textId="77777777" w:rsidR="000A47BC" w:rsidRDefault="000A47BC" w:rsidP="00584D0C">
      <w:pPr>
        <w:spacing w:before="71"/>
        <w:ind w:left="1339"/>
        <w:rPr>
          <w:sz w:val="40"/>
        </w:rPr>
      </w:pPr>
    </w:p>
    <w:p w14:paraId="506A766C" w14:textId="77777777" w:rsidR="000A47BC" w:rsidRDefault="000A47BC" w:rsidP="000A47BC">
      <w:pPr>
        <w:spacing w:before="71"/>
        <w:rPr>
          <w:sz w:val="40"/>
        </w:rPr>
      </w:pPr>
    </w:p>
    <w:p w14:paraId="6CFE1E21" w14:textId="08C388F9" w:rsidR="00584D0C" w:rsidRPr="008E5931" w:rsidRDefault="00584D0C" w:rsidP="00584D0C">
      <w:pPr>
        <w:spacing w:before="71"/>
        <w:ind w:left="1339"/>
        <w:rPr>
          <w:rFonts w:ascii="Arial" w:hAnsi="Arial"/>
          <w:b/>
          <w:bCs/>
          <w:i/>
          <w:sz w:val="28"/>
          <w:szCs w:val="28"/>
        </w:rPr>
      </w:pPr>
      <w:r w:rsidRPr="008E5931">
        <w:rPr>
          <w:b/>
          <w:bCs/>
          <w:sz w:val="28"/>
          <w:szCs w:val="28"/>
        </w:rPr>
        <w:lastRenderedPageBreak/>
        <w:t>Matriz</w:t>
      </w:r>
      <w:r w:rsidRPr="008E5931">
        <w:rPr>
          <w:b/>
          <w:bCs/>
          <w:spacing w:val="-12"/>
          <w:sz w:val="28"/>
          <w:szCs w:val="28"/>
        </w:rPr>
        <w:t xml:space="preserve"> </w:t>
      </w:r>
      <w:r w:rsidRPr="008E5931">
        <w:rPr>
          <w:b/>
          <w:bCs/>
          <w:sz w:val="28"/>
          <w:szCs w:val="28"/>
        </w:rPr>
        <w:t>7Ps</w:t>
      </w:r>
      <w:r w:rsidRPr="008E5931">
        <w:rPr>
          <w:b/>
          <w:bCs/>
          <w:spacing w:val="-6"/>
          <w:sz w:val="28"/>
          <w:szCs w:val="28"/>
        </w:rPr>
        <w:t xml:space="preserve"> </w:t>
      </w:r>
      <w:r w:rsidRPr="008E5931">
        <w:rPr>
          <w:b/>
          <w:bCs/>
          <w:sz w:val="28"/>
          <w:szCs w:val="28"/>
        </w:rPr>
        <w:t>–</w:t>
      </w:r>
      <w:r w:rsidRPr="008E5931">
        <w:rPr>
          <w:b/>
          <w:bCs/>
          <w:spacing w:val="-6"/>
          <w:sz w:val="28"/>
          <w:szCs w:val="28"/>
        </w:rPr>
        <w:t xml:space="preserve"> </w:t>
      </w:r>
      <w:r w:rsidRPr="008E5931">
        <w:rPr>
          <w:b/>
          <w:bCs/>
          <w:sz w:val="28"/>
          <w:szCs w:val="28"/>
        </w:rPr>
        <w:t>Peluquería</w:t>
      </w:r>
      <w:r w:rsidRPr="008E5931">
        <w:rPr>
          <w:b/>
          <w:bCs/>
          <w:spacing w:val="-9"/>
          <w:sz w:val="28"/>
          <w:szCs w:val="28"/>
        </w:rPr>
        <w:t xml:space="preserve"> </w:t>
      </w:r>
      <w:r w:rsidRPr="008E5931">
        <w:rPr>
          <w:rFonts w:ascii="Arial" w:hAnsi="Arial"/>
          <w:b/>
          <w:bCs/>
          <w:i/>
          <w:sz w:val="28"/>
          <w:szCs w:val="28"/>
        </w:rPr>
        <w:t>“El</w:t>
      </w:r>
      <w:r w:rsidRPr="008E5931">
        <w:rPr>
          <w:rFonts w:ascii="Arial" w:hAnsi="Arial"/>
          <w:b/>
          <w:bCs/>
          <w:i/>
          <w:spacing w:val="-8"/>
          <w:sz w:val="28"/>
          <w:szCs w:val="28"/>
        </w:rPr>
        <w:t xml:space="preserve"> </w:t>
      </w:r>
      <w:r w:rsidRPr="008E5931">
        <w:rPr>
          <w:rFonts w:ascii="Arial" w:hAnsi="Arial"/>
          <w:b/>
          <w:bCs/>
          <w:i/>
          <w:spacing w:val="-2"/>
          <w:sz w:val="28"/>
          <w:szCs w:val="28"/>
        </w:rPr>
        <w:t>Chisme”</w:t>
      </w:r>
    </w:p>
    <w:p w14:paraId="6BD6B87C" w14:textId="77777777" w:rsidR="00584D0C" w:rsidRDefault="00584D0C" w:rsidP="00584D0C">
      <w:pPr>
        <w:pStyle w:val="Textoindependiente"/>
        <w:spacing w:before="353" w:line="247" w:lineRule="auto"/>
        <w:ind w:left="1339" w:right="2148"/>
      </w:pPr>
      <w:r>
        <w:rPr>
          <w:rFonts w:ascii="Arial" w:hAnsi="Arial"/>
          <w:b/>
        </w:rPr>
        <w:t>Servicio:</w:t>
      </w:r>
      <w:r>
        <w:rPr>
          <w:rFonts w:ascii="Arial" w:hAnsi="Arial"/>
          <w:b/>
          <w:spacing w:val="-2"/>
        </w:rPr>
        <w:t xml:space="preserve"> </w:t>
      </w:r>
      <w:r>
        <w:t>Corte</w:t>
      </w:r>
      <w:r>
        <w:rPr>
          <w:spacing w:val="-4"/>
        </w:rPr>
        <w:t xml:space="preserve"> </w:t>
      </w:r>
      <w:r>
        <w:t>de</w:t>
      </w:r>
      <w:r>
        <w:rPr>
          <w:spacing w:val="-5"/>
        </w:rPr>
        <w:t xml:space="preserve"> </w:t>
      </w:r>
      <w:r>
        <w:t>cabello</w:t>
      </w:r>
      <w:r>
        <w:rPr>
          <w:spacing w:val="-5"/>
        </w:rPr>
        <w:t xml:space="preserve"> </w:t>
      </w:r>
      <w:r>
        <w:t>y</w:t>
      </w:r>
      <w:r>
        <w:rPr>
          <w:spacing w:val="-5"/>
        </w:rPr>
        <w:t xml:space="preserve"> </w:t>
      </w:r>
      <w:r>
        <w:t>servicios</w:t>
      </w:r>
      <w:r>
        <w:rPr>
          <w:spacing w:val="-5"/>
        </w:rPr>
        <w:t xml:space="preserve"> </w:t>
      </w:r>
      <w:r>
        <w:t>de</w:t>
      </w:r>
      <w:r>
        <w:rPr>
          <w:spacing w:val="-5"/>
        </w:rPr>
        <w:t xml:space="preserve"> </w:t>
      </w:r>
      <w:r>
        <w:t>peluquería</w:t>
      </w:r>
      <w:r>
        <w:rPr>
          <w:spacing w:val="-4"/>
        </w:rPr>
        <w:t xml:space="preserve"> </w:t>
      </w:r>
      <w:r>
        <w:t>tradicional</w:t>
      </w:r>
      <w:r>
        <w:rPr>
          <w:spacing w:val="-5"/>
        </w:rPr>
        <w:t xml:space="preserve"> </w:t>
      </w:r>
      <w:r>
        <w:t>con</w:t>
      </w:r>
      <w:r>
        <w:rPr>
          <w:spacing w:val="-5"/>
        </w:rPr>
        <w:t xml:space="preserve"> </w:t>
      </w:r>
      <w:r>
        <w:t>opción</w:t>
      </w:r>
      <w:r>
        <w:rPr>
          <w:spacing w:val="-4"/>
        </w:rPr>
        <w:t xml:space="preserve"> </w:t>
      </w:r>
      <w:r>
        <w:t xml:space="preserve">a </w:t>
      </w:r>
      <w:r>
        <w:rPr>
          <w:spacing w:val="-2"/>
        </w:rPr>
        <w:t>domicilio.</w:t>
      </w:r>
    </w:p>
    <w:p w14:paraId="27705C51" w14:textId="77777777" w:rsidR="00584D0C" w:rsidRDefault="00584D0C" w:rsidP="00584D0C">
      <w:pPr>
        <w:spacing w:before="266"/>
        <w:ind w:left="1339"/>
        <w:rPr>
          <w:rFonts w:ascii="Arial"/>
          <w:b/>
          <w:sz w:val="24"/>
        </w:rPr>
      </w:pPr>
      <w:r>
        <w:rPr>
          <w:rFonts w:ascii="Arial"/>
          <w:b/>
          <w:sz w:val="24"/>
        </w:rPr>
        <w:t>Objetivo</w:t>
      </w:r>
      <w:r>
        <w:rPr>
          <w:rFonts w:ascii="Arial"/>
          <w:b/>
          <w:spacing w:val="-3"/>
          <w:sz w:val="24"/>
        </w:rPr>
        <w:t xml:space="preserve"> </w:t>
      </w:r>
      <w:r>
        <w:rPr>
          <w:rFonts w:ascii="Arial"/>
          <w:b/>
          <w:sz w:val="24"/>
        </w:rPr>
        <w:t>de la</w:t>
      </w:r>
      <w:r>
        <w:rPr>
          <w:rFonts w:ascii="Arial"/>
          <w:b/>
          <w:spacing w:val="1"/>
          <w:sz w:val="24"/>
        </w:rPr>
        <w:t xml:space="preserve"> </w:t>
      </w:r>
      <w:r>
        <w:rPr>
          <w:rFonts w:ascii="Arial"/>
          <w:b/>
          <w:spacing w:val="-2"/>
          <w:sz w:val="24"/>
        </w:rPr>
        <w:t>matriz</w:t>
      </w:r>
    </w:p>
    <w:p w14:paraId="1C925F3A" w14:textId="77777777" w:rsidR="00584D0C" w:rsidRDefault="00584D0C" w:rsidP="00584D0C">
      <w:pPr>
        <w:pStyle w:val="Textoindependiente"/>
        <w:spacing w:before="5"/>
        <w:rPr>
          <w:rFonts w:ascii="Arial"/>
          <w:b/>
        </w:rPr>
      </w:pPr>
    </w:p>
    <w:p w14:paraId="365BF8B5" w14:textId="77777777" w:rsidR="00584D0C" w:rsidRDefault="00584D0C" w:rsidP="00584D0C">
      <w:pPr>
        <w:pStyle w:val="Textoindependiente"/>
        <w:spacing w:before="1" w:line="242" w:lineRule="auto"/>
        <w:ind w:left="1339" w:right="2148"/>
      </w:pPr>
      <w:r>
        <w:t>Diseñar</w:t>
      </w:r>
      <w:r>
        <w:rPr>
          <w:spacing w:val="-4"/>
        </w:rPr>
        <w:t xml:space="preserve"> </w:t>
      </w:r>
      <w:r>
        <w:t>y</w:t>
      </w:r>
      <w:r>
        <w:rPr>
          <w:spacing w:val="-5"/>
        </w:rPr>
        <w:t xml:space="preserve"> </w:t>
      </w:r>
      <w:r>
        <w:t>ejecutar</w:t>
      </w:r>
      <w:r>
        <w:rPr>
          <w:spacing w:val="-4"/>
        </w:rPr>
        <w:t xml:space="preserve"> </w:t>
      </w:r>
      <w:r>
        <w:t>estrategias</w:t>
      </w:r>
      <w:r>
        <w:rPr>
          <w:spacing w:val="-5"/>
        </w:rPr>
        <w:t xml:space="preserve"> </w:t>
      </w:r>
      <w:r>
        <w:t>de</w:t>
      </w:r>
      <w:r>
        <w:rPr>
          <w:spacing w:val="-5"/>
        </w:rPr>
        <w:t xml:space="preserve"> </w:t>
      </w:r>
      <w:r>
        <w:t>marketing</w:t>
      </w:r>
      <w:r>
        <w:rPr>
          <w:spacing w:val="-5"/>
        </w:rPr>
        <w:t xml:space="preserve"> </w:t>
      </w:r>
      <w:r>
        <w:t>que</w:t>
      </w:r>
      <w:r>
        <w:rPr>
          <w:spacing w:val="-5"/>
        </w:rPr>
        <w:t xml:space="preserve"> </w:t>
      </w:r>
      <w:r>
        <w:t>atraigan</w:t>
      </w:r>
      <w:r>
        <w:rPr>
          <w:spacing w:val="-5"/>
        </w:rPr>
        <w:t xml:space="preserve"> </w:t>
      </w:r>
      <w:r>
        <w:t>y</w:t>
      </w:r>
      <w:r>
        <w:rPr>
          <w:spacing w:val="-5"/>
        </w:rPr>
        <w:t xml:space="preserve"> </w:t>
      </w:r>
      <w:r>
        <w:t>fidelicen</w:t>
      </w:r>
      <w:r>
        <w:rPr>
          <w:spacing w:val="-5"/>
        </w:rPr>
        <w:t xml:space="preserve"> </w:t>
      </w:r>
      <w:r>
        <w:t>a</w:t>
      </w:r>
      <w:r>
        <w:rPr>
          <w:spacing w:val="-4"/>
        </w:rPr>
        <w:t xml:space="preserve"> </w:t>
      </w:r>
      <w:r>
        <w:t xml:space="preserve">clientes jóvenes y adultos, destacando la personalización, calidad y conveniencia del servicio, alineadas con los hallazgos del CJM y los </w:t>
      </w:r>
      <w:proofErr w:type="spellStart"/>
      <w:r>
        <w:t>insights</w:t>
      </w:r>
      <w:proofErr w:type="spellEnd"/>
      <w:r>
        <w:t xml:space="preserve"> priorizados</w:t>
      </w:r>
    </w:p>
    <w:p w14:paraId="0160F9EB" w14:textId="77777777" w:rsidR="00584D0C" w:rsidRDefault="00584D0C" w:rsidP="00584D0C">
      <w:pPr>
        <w:pStyle w:val="Textoindependiente"/>
        <w:spacing w:before="46"/>
        <w:rPr>
          <w:sz w:val="20"/>
        </w:rPr>
      </w:pPr>
    </w:p>
    <w:tbl>
      <w:tblPr>
        <w:tblStyle w:val="TableNormal"/>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9"/>
        <w:gridCol w:w="2209"/>
        <w:gridCol w:w="2204"/>
        <w:gridCol w:w="2209"/>
      </w:tblGrid>
      <w:tr w:rsidR="00584D0C" w14:paraId="386EF93B" w14:textId="77777777" w:rsidTr="0060275E">
        <w:trPr>
          <w:trHeight w:val="830"/>
        </w:trPr>
        <w:tc>
          <w:tcPr>
            <w:tcW w:w="2209" w:type="dxa"/>
          </w:tcPr>
          <w:p w14:paraId="00606EC3" w14:textId="77777777" w:rsidR="00584D0C" w:rsidRDefault="00584D0C" w:rsidP="0060275E">
            <w:pPr>
              <w:pStyle w:val="TableParagraph"/>
              <w:spacing w:line="267" w:lineRule="exact"/>
              <w:ind w:left="17" w:right="1"/>
              <w:jc w:val="center"/>
              <w:rPr>
                <w:rFonts w:ascii="Arial"/>
                <w:b/>
                <w:sz w:val="24"/>
              </w:rPr>
            </w:pPr>
            <w:r>
              <w:rPr>
                <w:rFonts w:ascii="Arial"/>
                <w:b/>
                <w:spacing w:val="-10"/>
                <w:sz w:val="24"/>
              </w:rPr>
              <w:t>P</w:t>
            </w:r>
          </w:p>
        </w:tc>
        <w:tc>
          <w:tcPr>
            <w:tcW w:w="2209" w:type="dxa"/>
          </w:tcPr>
          <w:p w14:paraId="0E85DFC6" w14:textId="77777777" w:rsidR="00584D0C" w:rsidRDefault="00584D0C" w:rsidP="0060275E">
            <w:pPr>
              <w:pStyle w:val="TableParagraph"/>
              <w:spacing w:line="237" w:lineRule="auto"/>
              <w:ind w:left="489" w:right="111" w:hanging="360"/>
              <w:rPr>
                <w:rFonts w:ascii="Arial"/>
                <w:b/>
                <w:sz w:val="24"/>
              </w:rPr>
            </w:pPr>
            <w:r>
              <w:rPr>
                <w:rFonts w:ascii="Arial"/>
                <w:b/>
                <w:sz w:val="24"/>
              </w:rPr>
              <w:t>Aspectos</w:t>
            </w:r>
            <w:r>
              <w:rPr>
                <w:rFonts w:ascii="Arial"/>
                <w:b/>
                <w:spacing w:val="-17"/>
                <w:sz w:val="24"/>
              </w:rPr>
              <w:t xml:space="preserve"> </w:t>
            </w:r>
            <w:r>
              <w:rPr>
                <w:rFonts w:ascii="Arial"/>
                <w:b/>
                <w:sz w:val="24"/>
              </w:rPr>
              <w:t>clave</w:t>
            </w:r>
            <w:r>
              <w:rPr>
                <w:rFonts w:ascii="Arial"/>
                <w:b/>
                <w:spacing w:val="-17"/>
                <w:sz w:val="24"/>
              </w:rPr>
              <w:t xml:space="preserve"> </w:t>
            </w:r>
            <w:r>
              <w:rPr>
                <w:rFonts w:ascii="Arial"/>
                <w:b/>
                <w:sz w:val="24"/>
              </w:rPr>
              <w:t xml:space="preserve">a </w:t>
            </w:r>
            <w:r>
              <w:rPr>
                <w:rFonts w:ascii="Arial"/>
                <w:b/>
                <w:spacing w:val="-2"/>
                <w:sz w:val="24"/>
              </w:rPr>
              <w:t>considerar</w:t>
            </w:r>
          </w:p>
        </w:tc>
        <w:tc>
          <w:tcPr>
            <w:tcW w:w="2204" w:type="dxa"/>
          </w:tcPr>
          <w:p w14:paraId="40E65EFF" w14:textId="77777777" w:rsidR="00584D0C" w:rsidRDefault="00584D0C" w:rsidP="0060275E">
            <w:pPr>
              <w:pStyle w:val="TableParagraph"/>
              <w:spacing w:line="237" w:lineRule="auto"/>
              <w:ind w:left="513" w:hanging="404"/>
              <w:rPr>
                <w:rFonts w:ascii="Arial"/>
                <w:b/>
                <w:sz w:val="24"/>
              </w:rPr>
            </w:pPr>
            <w:r>
              <w:rPr>
                <w:rFonts w:ascii="Arial"/>
                <w:b/>
                <w:sz w:val="24"/>
              </w:rPr>
              <w:t>Ejemplo</w:t>
            </w:r>
            <w:r>
              <w:rPr>
                <w:rFonts w:ascii="Arial"/>
                <w:b/>
                <w:spacing w:val="-17"/>
                <w:sz w:val="24"/>
              </w:rPr>
              <w:t xml:space="preserve"> </w:t>
            </w:r>
            <w:r>
              <w:rPr>
                <w:rFonts w:ascii="Arial"/>
                <w:b/>
                <w:sz w:val="24"/>
              </w:rPr>
              <w:t>aplicado al servicio</w:t>
            </w:r>
          </w:p>
        </w:tc>
        <w:tc>
          <w:tcPr>
            <w:tcW w:w="2209" w:type="dxa"/>
          </w:tcPr>
          <w:p w14:paraId="60D72338" w14:textId="77777777" w:rsidR="00584D0C" w:rsidRDefault="00584D0C" w:rsidP="0060275E">
            <w:pPr>
              <w:pStyle w:val="TableParagraph"/>
              <w:spacing w:line="237" w:lineRule="auto"/>
              <w:ind w:left="244" w:right="111" w:firstLine="115"/>
              <w:rPr>
                <w:rFonts w:ascii="Arial" w:hAnsi="Arial"/>
                <w:b/>
                <w:sz w:val="24"/>
              </w:rPr>
            </w:pPr>
            <w:r>
              <w:rPr>
                <w:rFonts w:ascii="Arial" w:hAnsi="Arial"/>
                <w:b/>
                <w:sz w:val="24"/>
              </w:rPr>
              <w:t>Estrategias y preguntas</w:t>
            </w:r>
            <w:r>
              <w:rPr>
                <w:rFonts w:ascii="Arial" w:hAnsi="Arial"/>
                <w:b/>
                <w:spacing w:val="-8"/>
                <w:sz w:val="24"/>
              </w:rPr>
              <w:t xml:space="preserve"> </w:t>
            </w:r>
            <w:r>
              <w:rPr>
                <w:rFonts w:ascii="Arial" w:hAnsi="Arial"/>
                <w:b/>
                <w:spacing w:val="-4"/>
                <w:sz w:val="24"/>
              </w:rPr>
              <w:t>guía</w:t>
            </w:r>
          </w:p>
        </w:tc>
      </w:tr>
      <w:tr w:rsidR="00584D0C" w14:paraId="1CA4F7F0" w14:textId="77777777" w:rsidTr="0060275E">
        <w:trPr>
          <w:trHeight w:val="2764"/>
        </w:trPr>
        <w:tc>
          <w:tcPr>
            <w:tcW w:w="2209" w:type="dxa"/>
          </w:tcPr>
          <w:p w14:paraId="145C16C4" w14:textId="77777777" w:rsidR="00584D0C" w:rsidRDefault="00584D0C" w:rsidP="0060275E">
            <w:pPr>
              <w:pStyle w:val="TableParagraph"/>
              <w:spacing w:line="267" w:lineRule="exact"/>
              <w:ind w:left="17" w:right="1"/>
              <w:jc w:val="center"/>
              <w:rPr>
                <w:rFonts w:ascii="Arial"/>
                <w:b/>
                <w:sz w:val="24"/>
              </w:rPr>
            </w:pPr>
            <w:r>
              <w:rPr>
                <w:rFonts w:ascii="Arial"/>
                <w:b/>
                <w:spacing w:val="-2"/>
                <w:sz w:val="24"/>
              </w:rPr>
              <w:t>Producto</w:t>
            </w:r>
          </w:p>
        </w:tc>
        <w:tc>
          <w:tcPr>
            <w:tcW w:w="2209" w:type="dxa"/>
          </w:tcPr>
          <w:p w14:paraId="2BE217E0" w14:textId="77777777" w:rsidR="00584D0C" w:rsidRDefault="00584D0C" w:rsidP="0060275E">
            <w:pPr>
              <w:pStyle w:val="TableParagraph"/>
              <w:ind w:right="111"/>
              <w:rPr>
                <w:sz w:val="24"/>
              </w:rPr>
            </w:pPr>
            <w:r>
              <w:rPr>
                <w:sz w:val="24"/>
              </w:rPr>
              <w:t>Definir</w:t>
            </w:r>
            <w:r>
              <w:rPr>
                <w:spacing w:val="-17"/>
                <w:sz w:val="24"/>
              </w:rPr>
              <w:t xml:space="preserve"> </w:t>
            </w:r>
            <w:r>
              <w:rPr>
                <w:sz w:val="24"/>
              </w:rPr>
              <w:t xml:space="preserve">naturaleza tangible e </w:t>
            </w:r>
            <w:r>
              <w:rPr>
                <w:spacing w:val="-2"/>
                <w:sz w:val="24"/>
              </w:rPr>
              <w:t>intangible: beneficios, diferenciadores, experiencia.</w:t>
            </w:r>
          </w:p>
        </w:tc>
        <w:tc>
          <w:tcPr>
            <w:tcW w:w="2204" w:type="dxa"/>
          </w:tcPr>
          <w:p w14:paraId="1BBAA878" w14:textId="77777777" w:rsidR="00584D0C" w:rsidRDefault="00584D0C" w:rsidP="0060275E">
            <w:pPr>
              <w:pStyle w:val="TableParagraph"/>
              <w:ind w:left="105" w:right="231"/>
              <w:rPr>
                <w:sz w:val="24"/>
              </w:rPr>
            </w:pPr>
            <w:r>
              <w:rPr>
                <w:sz w:val="24"/>
              </w:rPr>
              <w:t>Corte de cabello rápido (12–15 min), snacks de cortesía,</w:t>
            </w:r>
            <w:r>
              <w:rPr>
                <w:spacing w:val="-17"/>
                <w:sz w:val="24"/>
              </w:rPr>
              <w:t xml:space="preserve"> </w:t>
            </w:r>
            <w:r>
              <w:rPr>
                <w:sz w:val="24"/>
              </w:rPr>
              <w:t xml:space="preserve">servicio a domicilio, trato cordial y </w:t>
            </w:r>
            <w:r>
              <w:rPr>
                <w:spacing w:val="-2"/>
                <w:sz w:val="24"/>
              </w:rPr>
              <w:t xml:space="preserve">personalizado, </w:t>
            </w:r>
            <w:r>
              <w:rPr>
                <w:sz w:val="24"/>
              </w:rPr>
              <w:t xml:space="preserve">tradición de 25 </w:t>
            </w:r>
            <w:r>
              <w:rPr>
                <w:spacing w:val="-4"/>
                <w:sz w:val="24"/>
              </w:rPr>
              <w:t>años.</w:t>
            </w:r>
          </w:p>
        </w:tc>
        <w:tc>
          <w:tcPr>
            <w:tcW w:w="2209" w:type="dxa"/>
          </w:tcPr>
          <w:p w14:paraId="62DDD0FE" w14:textId="77777777" w:rsidR="00584D0C" w:rsidRDefault="00584D0C" w:rsidP="0060275E">
            <w:pPr>
              <w:pStyle w:val="TableParagraph"/>
              <w:ind w:right="525"/>
              <w:rPr>
                <w:sz w:val="24"/>
              </w:rPr>
            </w:pPr>
            <w:r>
              <w:rPr>
                <w:spacing w:val="-2"/>
                <w:sz w:val="24"/>
              </w:rPr>
              <w:t xml:space="preserve">¿Cómo </w:t>
            </w:r>
            <w:r>
              <w:rPr>
                <w:sz w:val="24"/>
              </w:rPr>
              <w:t>reforzamos la tradición</w:t>
            </w:r>
            <w:r>
              <w:rPr>
                <w:spacing w:val="-17"/>
                <w:sz w:val="24"/>
              </w:rPr>
              <w:t xml:space="preserve"> </w:t>
            </w:r>
            <w:r>
              <w:rPr>
                <w:sz w:val="24"/>
              </w:rPr>
              <w:t xml:space="preserve">como </w:t>
            </w:r>
            <w:r>
              <w:rPr>
                <w:spacing w:val="-2"/>
                <w:sz w:val="24"/>
              </w:rPr>
              <w:t>valor?</w:t>
            </w:r>
          </w:p>
          <w:p w14:paraId="72A79276" w14:textId="77777777" w:rsidR="00584D0C" w:rsidRDefault="00584D0C" w:rsidP="0060275E">
            <w:pPr>
              <w:pStyle w:val="TableParagraph"/>
              <w:spacing w:before="3"/>
              <w:ind w:left="0"/>
              <w:rPr>
                <w:sz w:val="24"/>
              </w:rPr>
            </w:pPr>
          </w:p>
          <w:p w14:paraId="21AAB22E" w14:textId="77777777" w:rsidR="00584D0C" w:rsidRDefault="00584D0C" w:rsidP="0060275E">
            <w:pPr>
              <w:pStyle w:val="TableParagraph"/>
              <w:ind w:right="111"/>
              <w:rPr>
                <w:sz w:val="24"/>
              </w:rPr>
            </w:pPr>
            <w:r>
              <w:rPr>
                <w:sz w:val="24"/>
              </w:rPr>
              <w:t>¿Qué servicios nuevos atraen a jóvenes</w:t>
            </w:r>
            <w:r>
              <w:rPr>
                <w:spacing w:val="-17"/>
                <w:sz w:val="24"/>
              </w:rPr>
              <w:t xml:space="preserve"> </w:t>
            </w:r>
            <w:r>
              <w:rPr>
                <w:sz w:val="24"/>
              </w:rPr>
              <w:t>sin</w:t>
            </w:r>
            <w:r>
              <w:rPr>
                <w:spacing w:val="-17"/>
                <w:sz w:val="24"/>
              </w:rPr>
              <w:t xml:space="preserve"> </w:t>
            </w:r>
            <w:r>
              <w:rPr>
                <w:sz w:val="24"/>
              </w:rPr>
              <w:t>perder a los clientes</w:t>
            </w:r>
          </w:p>
          <w:p w14:paraId="2C82452F" w14:textId="77777777" w:rsidR="00584D0C" w:rsidRDefault="00584D0C" w:rsidP="0060275E">
            <w:pPr>
              <w:pStyle w:val="TableParagraph"/>
              <w:spacing w:line="258" w:lineRule="exact"/>
              <w:rPr>
                <w:sz w:val="24"/>
              </w:rPr>
            </w:pPr>
            <w:r>
              <w:rPr>
                <w:spacing w:val="-2"/>
                <w:sz w:val="24"/>
              </w:rPr>
              <w:t>fieles?</w:t>
            </w:r>
          </w:p>
        </w:tc>
      </w:tr>
      <w:tr w:rsidR="00584D0C" w14:paraId="7502CC86" w14:textId="77777777" w:rsidTr="0060275E">
        <w:trPr>
          <w:trHeight w:val="2770"/>
        </w:trPr>
        <w:tc>
          <w:tcPr>
            <w:tcW w:w="2209" w:type="dxa"/>
          </w:tcPr>
          <w:p w14:paraId="7FC8802F" w14:textId="77777777" w:rsidR="00584D0C" w:rsidRDefault="00584D0C" w:rsidP="0060275E">
            <w:pPr>
              <w:pStyle w:val="TableParagraph"/>
              <w:spacing w:line="267" w:lineRule="exact"/>
              <w:ind w:left="17" w:right="6"/>
              <w:jc w:val="center"/>
              <w:rPr>
                <w:rFonts w:ascii="Arial"/>
                <w:b/>
                <w:sz w:val="24"/>
              </w:rPr>
            </w:pPr>
            <w:r>
              <w:rPr>
                <w:rFonts w:ascii="Arial"/>
                <w:b/>
                <w:spacing w:val="-2"/>
                <w:sz w:val="24"/>
              </w:rPr>
              <w:t>Precio</w:t>
            </w:r>
          </w:p>
        </w:tc>
        <w:tc>
          <w:tcPr>
            <w:tcW w:w="2209" w:type="dxa"/>
          </w:tcPr>
          <w:p w14:paraId="49EA8EA6" w14:textId="77777777" w:rsidR="00584D0C" w:rsidRDefault="00584D0C" w:rsidP="0060275E">
            <w:pPr>
              <w:pStyle w:val="TableParagraph"/>
              <w:ind w:right="378"/>
              <w:rPr>
                <w:sz w:val="24"/>
              </w:rPr>
            </w:pPr>
            <w:r>
              <w:rPr>
                <w:sz w:val="24"/>
              </w:rPr>
              <w:t>Costos de operación,</w:t>
            </w:r>
            <w:r>
              <w:rPr>
                <w:spacing w:val="-17"/>
                <w:sz w:val="24"/>
              </w:rPr>
              <w:t xml:space="preserve"> </w:t>
            </w:r>
            <w:r>
              <w:rPr>
                <w:sz w:val="24"/>
              </w:rPr>
              <w:t xml:space="preserve">perfil del cliente, </w:t>
            </w:r>
            <w:r>
              <w:rPr>
                <w:spacing w:val="-2"/>
                <w:sz w:val="24"/>
              </w:rPr>
              <w:t>competencia.</w:t>
            </w:r>
          </w:p>
        </w:tc>
        <w:tc>
          <w:tcPr>
            <w:tcW w:w="2204" w:type="dxa"/>
          </w:tcPr>
          <w:p w14:paraId="466F4EA5" w14:textId="77777777" w:rsidR="00584D0C" w:rsidRDefault="00584D0C" w:rsidP="0060275E">
            <w:pPr>
              <w:pStyle w:val="TableParagraph"/>
              <w:ind w:left="105" w:right="161"/>
              <w:rPr>
                <w:sz w:val="24"/>
              </w:rPr>
            </w:pPr>
            <w:r>
              <w:rPr>
                <w:sz w:val="24"/>
              </w:rPr>
              <w:t>Costo de los cortes</w:t>
            </w:r>
            <w:r>
              <w:rPr>
                <w:spacing w:val="-17"/>
                <w:sz w:val="24"/>
              </w:rPr>
              <w:t xml:space="preserve"> </w:t>
            </w:r>
            <w:r>
              <w:rPr>
                <w:sz w:val="24"/>
              </w:rPr>
              <w:t>(70</w:t>
            </w:r>
            <w:r>
              <w:rPr>
                <w:spacing w:val="-17"/>
                <w:sz w:val="24"/>
              </w:rPr>
              <w:t xml:space="preserve"> </w:t>
            </w:r>
            <w:r>
              <w:rPr>
                <w:sz w:val="24"/>
              </w:rPr>
              <w:t>pesos), Costos de los cortes en niños (50 pesos).</w:t>
            </w:r>
          </w:p>
        </w:tc>
        <w:tc>
          <w:tcPr>
            <w:tcW w:w="2209" w:type="dxa"/>
          </w:tcPr>
          <w:p w14:paraId="3728EFB3" w14:textId="77777777" w:rsidR="00584D0C" w:rsidRDefault="00584D0C" w:rsidP="0060275E">
            <w:pPr>
              <w:pStyle w:val="TableParagraph"/>
              <w:ind w:right="111"/>
              <w:rPr>
                <w:sz w:val="24"/>
              </w:rPr>
            </w:pPr>
            <w:r>
              <w:rPr>
                <w:sz w:val="24"/>
              </w:rPr>
              <w:t>¿Qué</w:t>
            </w:r>
            <w:r>
              <w:rPr>
                <w:spacing w:val="-17"/>
                <w:sz w:val="24"/>
              </w:rPr>
              <w:t xml:space="preserve"> </w:t>
            </w:r>
            <w:r>
              <w:rPr>
                <w:sz w:val="24"/>
              </w:rPr>
              <w:t xml:space="preserve">precios maneja mi </w:t>
            </w:r>
            <w:r>
              <w:rPr>
                <w:spacing w:val="-2"/>
                <w:sz w:val="24"/>
              </w:rPr>
              <w:t>competencia directa?</w:t>
            </w:r>
          </w:p>
          <w:p w14:paraId="3880851D" w14:textId="77777777" w:rsidR="00584D0C" w:rsidRDefault="00584D0C" w:rsidP="0060275E">
            <w:pPr>
              <w:pStyle w:val="TableParagraph"/>
              <w:spacing w:before="274"/>
              <w:ind w:right="111"/>
              <w:rPr>
                <w:sz w:val="24"/>
              </w:rPr>
            </w:pPr>
            <w:r>
              <w:rPr>
                <w:sz w:val="24"/>
              </w:rPr>
              <w:t>¿Qué rango de precios</w:t>
            </w:r>
            <w:r>
              <w:rPr>
                <w:spacing w:val="-17"/>
                <w:sz w:val="24"/>
              </w:rPr>
              <w:t xml:space="preserve"> </w:t>
            </w:r>
            <w:r>
              <w:rPr>
                <w:sz w:val="24"/>
              </w:rPr>
              <w:t>prefieren los clientes para</w:t>
            </w:r>
          </w:p>
          <w:p w14:paraId="357F7045" w14:textId="77777777" w:rsidR="00584D0C" w:rsidRDefault="00584D0C" w:rsidP="0060275E">
            <w:pPr>
              <w:pStyle w:val="TableParagraph"/>
              <w:spacing w:line="274" w:lineRule="exact"/>
              <w:ind w:right="111"/>
              <w:rPr>
                <w:sz w:val="24"/>
              </w:rPr>
            </w:pPr>
            <w:r>
              <w:rPr>
                <w:sz w:val="24"/>
              </w:rPr>
              <w:t>servicios</w:t>
            </w:r>
            <w:r>
              <w:rPr>
                <w:spacing w:val="-17"/>
                <w:sz w:val="24"/>
              </w:rPr>
              <w:t xml:space="preserve"> </w:t>
            </w:r>
            <w:r>
              <w:rPr>
                <w:sz w:val="24"/>
              </w:rPr>
              <w:t xml:space="preserve">rápidos </w:t>
            </w:r>
            <w:r>
              <w:rPr>
                <w:spacing w:val="-2"/>
                <w:sz w:val="24"/>
              </w:rPr>
              <w:t>(cortes)?</w:t>
            </w:r>
          </w:p>
        </w:tc>
      </w:tr>
      <w:tr w:rsidR="00584D0C" w14:paraId="3889D026" w14:textId="77777777" w:rsidTr="0060275E">
        <w:trPr>
          <w:trHeight w:val="2491"/>
        </w:trPr>
        <w:tc>
          <w:tcPr>
            <w:tcW w:w="2209" w:type="dxa"/>
          </w:tcPr>
          <w:p w14:paraId="076D1922" w14:textId="77777777" w:rsidR="00584D0C" w:rsidRDefault="00584D0C" w:rsidP="0060275E">
            <w:pPr>
              <w:pStyle w:val="TableParagraph"/>
              <w:spacing w:line="267" w:lineRule="exact"/>
              <w:ind w:left="17" w:right="9"/>
              <w:jc w:val="center"/>
              <w:rPr>
                <w:rFonts w:ascii="Arial"/>
                <w:b/>
                <w:sz w:val="24"/>
              </w:rPr>
            </w:pPr>
            <w:r>
              <w:rPr>
                <w:rFonts w:ascii="Arial"/>
                <w:b/>
                <w:spacing w:val="-4"/>
                <w:sz w:val="24"/>
              </w:rPr>
              <w:t>Plaza</w:t>
            </w:r>
          </w:p>
        </w:tc>
        <w:tc>
          <w:tcPr>
            <w:tcW w:w="2209" w:type="dxa"/>
          </w:tcPr>
          <w:p w14:paraId="7F69E8EA" w14:textId="77777777" w:rsidR="00584D0C" w:rsidRDefault="00584D0C" w:rsidP="0060275E">
            <w:pPr>
              <w:pStyle w:val="TableParagraph"/>
              <w:ind w:right="111"/>
              <w:rPr>
                <w:sz w:val="24"/>
              </w:rPr>
            </w:pPr>
            <w:r>
              <w:rPr>
                <w:sz w:val="24"/>
              </w:rPr>
              <w:t>Canales y accesos;</w:t>
            </w:r>
            <w:r>
              <w:rPr>
                <w:spacing w:val="-17"/>
                <w:sz w:val="24"/>
              </w:rPr>
              <w:t xml:space="preserve"> </w:t>
            </w:r>
            <w:r>
              <w:rPr>
                <w:sz w:val="24"/>
              </w:rPr>
              <w:t xml:space="preserve">horarios; </w:t>
            </w:r>
            <w:r>
              <w:rPr>
                <w:spacing w:val="-2"/>
                <w:sz w:val="24"/>
              </w:rPr>
              <w:t>cobertura.</w:t>
            </w:r>
          </w:p>
        </w:tc>
        <w:tc>
          <w:tcPr>
            <w:tcW w:w="2204" w:type="dxa"/>
          </w:tcPr>
          <w:p w14:paraId="1D1968B9" w14:textId="77777777" w:rsidR="00584D0C" w:rsidRDefault="00584D0C" w:rsidP="0060275E">
            <w:pPr>
              <w:pStyle w:val="TableParagraph"/>
              <w:ind w:left="105" w:right="231"/>
              <w:rPr>
                <w:sz w:val="24"/>
              </w:rPr>
            </w:pPr>
            <w:r>
              <w:rPr>
                <w:spacing w:val="-2"/>
                <w:sz w:val="24"/>
              </w:rPr>
              <w:t xml:space="preserve">Ubicación </w:t>
            </w:r>
            <w:r>
              <w:rPr>
                <w:sz w:val="24"/>
              </w:rPr>
              <w:t>estratégica</w:t>
            </w:r>
            <w:r>
              <w:rPr>
                <w:spacing w:val="-17"/>
                <w:sz w:val="24"/>
              </w:rPr>
              <w:t xml:space="preserve"> </w:t>
            </w:r>
            <w:r>
              <w:rPr>
                <w:sz w:val="24"/>
              </w:rPr>
              <w:t xml:space="preserve">frente al banco (alta </w:t>
            </w:r>
            <w:r>
              <w:rPr>
                <w:spacing w:val="-2"/>
                <w:sz w:val="24"/>
              </w:rPr>
              <w:t xml:space="preserve">visibilidad); </w:t>
            </w:r>
            <w:r>
              <w:rPr>
                <w:sz w:val="24"/>
              </w:rPr>
              <w:t xml:space="preserve">servicio a domicilio en la zona; horario </w:t>
            </w:r>
            <w:r>
              <w:rPr>
                <w:spacing w:val="-2"/>
                <w:sz w:val="24"/>
              </w:rPr>
              <w:t>9am–8pm.</w:t>
            </w:r>
          </w:p>
        </w:tc>
        <w:tc>
          <w:tcPr>
            <w:tcW w:w="2209" w:type="dxa"/>
          </w:tcPr>
          <w:p w14:paraId="72D343AA" w14:textId="77777777" w:rsidR="00584D0C" w:rsidRDefault="00584D0C" w:rsidP="0060275E">
            <w:pPr>
              <w:pStyle w:val="TableParagraph"/>
              <w:ind w:right="245"/>
              <w:rPr>
                <w:sz w:val="24"/>
              </w:rPr>
            </w:pPr>
            <w:r>
              <w:rPr>
                <w:sz w:val="24"/>
              </w:rPr>
              <w:t>¿Qué zonas podemos</w:t>
            </w:r>
            <w:r>
              <w:rPr>
                <w:spacing w:val="-17"/>
                <w:sz w:val="24"/>
              </w:rPr>
              <w:t xml:space="preserve"> </w:t>
            </w:r>
            <w:r>
              <w:rPr>
                <w:sz w:val="24"/>
              </w:rPr>
              <w:t xml:space="preserve">ampliar en servicio a </w:t>
            </w:r>
            <w:r>
              <w:rPr>
                <w:spacing w:val="-2"/>
                <w:sz w:val="24"/>
              </w:rPr>
              <w:t>domicilio?</w:t>
            </w:r>
          </w:p>
          <w:p w14:paraId="2DD7D562" w14:textId="77777777" w:rsidR="00584D0C" w:rsidRDefault="00584D0C" w:rsidP="0060275E">
            <w:pPr>
              <w:pStyle w:val="TableParagraph"/>
              <w:spacing w:before="3"/>
              <w:ind w:left="0"/>
              <w:rPr>
                <w:sz w:val="24"/>
              </w:rPr>
            </w:pPr>
          </w:p>
          <w:p w14:paraId="4C21D78F" w14:textId="77777777" w:rsidR="00584D0C" w:rsidRDefault="00584D0C" w:rsidP="0060275E">
            <w:pPr>
              <w:pStyle w:val="TableParagraph"/>
              <w:ind w:right="218"/>
              <w:rPr>
                <w:sz w:val="24"/>
              </w:rPr>
            </w:pPr>
            <w:r>
              <w:rPr>
                <w:spacing w:val="-2"/>
                <w:sz w:val="24"/>
              </w:rPr>
              <w:t xml:space="preserve">¿Cómo </w:t>
            </w:r>
            <w:r>
              <w:rPr>
                <w:sz w:val="24"/>
              </w:rPr>
              <w:t>aprovechar</w:t>
            </w:r>
            <w:r>
              <w:rPr>
                <w:spacing w:val="-17"/>
                <w:sz w:val="24"/>
              </w:rPr>
              <w:t xml:space="preserve"> </w:t>
            </w:r>
            <w:r>
              <w:rPr>
                <w:sz w:val="24"/>
              </w:rPr>
              <w:t>mejor la ubicación</w:t>
            </w:r>
          </w:p>
          <w:p w14:paraId="49576350" w14:textId="77777777" w:rsidR="00584D0C" w:rsidRDefault="00584D0C" w:rsidP="0060275E">
            <w:pPr>
              <w:pStyle w:val="TableParagraph"/>
              <w:spacing w:line="260" w:lineRule="exact"/>
              <w:rPr>
                <w:sz w:val="24"/>
              </w:rPr>
            </w:pPr>
            <w:r>
              <w:rPr>
                <w:spacing w:val="-2"/>
                <w:sz w:val="24"/>
              </w:rPr>
              <w:t>céntrica?</w:t>
            </w:r>
          </w:p>
        </w:tc>
      </w:tr>
    </w:tbl>
    <w:p w14:paraId="1A0324B6" w14:textId="77777777" w:rsidR="00584D0C" w:rsidRDefault="00584D0C" w:rsidP="00584D0C">
      <w:pPr>
        <w:pStyle w:val="TableParagraph"/>
        <w:spacing w:line="260" w:lineRule="exact"/>
        <w:rPr>
          <w:sz w:val="24"/>
        </w:rPr>
        <w:sectPr w:rsidR="00584D0C" w:rsidSect="00584D0C">
          <w:pgSz w:w="12240" w:h="15840"/>
          <w:pgMar w:top="1700" w:right="0" w:bottom="280" w:left="360" w:header="720" w:footer="720"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9"/>
        <w:gridCol w:w="2209"/>
        <w:gridCol w:w="2204"/>
        <w:gridCol w:w="2209"/>
      </w:tblGrid>
      <w:tr w:rsidR="00584D0C" w14:paraId="72DE669E" w14:textId="77777777" w:rsidTr="00584D0C">
        <w:trPr>
          <w:trHeight w:val="2765"/>
        </w:trPr>
        <w:tc>
          <w:tcPr>
            <w:tcW w:w="2209" w:type="dxa"/>
          </w:tcPr>
          <w:p w14:paraId="05A42AF8" w14:textId="77777777" w:rsidR="00584D0C" w:rsidRDefault="00584D0C" w:rsidP="0060275E">
            <w:pPr>
              <w:pStyle w:val="TableParagraph"/>
              <w:spacing w:line="267" w:lineRule="exact"/>
              <w:ind w:left="17" w:right="1"/>
              <w:jc w:val="center"/>
              <w:rPr>
                <w:rFonts w:ascii="Arial" w:hAnsi="Arial"/>
                <w:b/>
                <w:sz w:val="24"/>
              </w:rPr>
            </w:pPr>
            <w:r>
              <w:rPr>
                <w:rFonts w:ascii="Arial" w:hAnsi="Arial"/>
                <w:b/>
                <w:spacing w:val="-2"/>
                <w:sz w:val="24"/>
              </w:rPr>
              <w:lastRenderedPageBreak/>
              <w:t>Promoción</w:t>
            </w:r>
          </w:p>
        </w:tc>
        <w:tc>
          <w:tcPr>
            <w:tcW w:w="2209" w:type="dxa"/>
          </w:tcPr>
          <w:p w14:paraId="06111F33" w14:textId="77777777" w:rsidR="00584D0C" w:rsidRDefault="00584D0C" w:rsidP="0060275E">
            <w:pPr>
              <w:pStyle w:val="TableParagraph"/>
              <w:ind w:right="351"/>
              <w:rPr>
                <w:sz w:val="24"/>
              </w:rPr>
            </w:pPr>
            <w:r>
              <w:rPr>
                <w:sz w:val="24"/>
              </w:rPr>
              <w:t xml:space="preserve">Mensajes y medios de </w:t>
            </w:r>
            <w:r>
              <w:rPr>
                <w:spacing w:val="-2"/>
                <w:sz w:val="24"/>
              </w:rPr>
              <w:t xml:space="preserve">comunicación </w:t>
            </w:r>
            <w:r>
              <w:rPr>
                <w:spacing w:val="-4"/>
                <w:sz w:val="24"/>
              </w:rPr>
              <w:t xml:space="preserve">para </w:t>
            </w:r>
            <w:r>
              <w:rPr>
                <w:spacing w:val="-2"/>
                <w:sz w:val="24"/>
              </w:rPr>
              <w:t>atraer/retener clientes.</w:t>
            </w:r>
          </w:p>
        </w:tc>
        <w:tc>
          <w:tcPr>
            <w:tcW w:w="2204" w:type="dxa"/>
          </w:tcPr>
          <w:p w14:paraId="59E6965B" w14:textId="77777777" w:rsidR="00584D0C" w:rsidRDefault="00584D0C" w:rsidP="0060275E">
            <w:pPr>
              <w:pStyle w:val="TableParagraph"/>
              <w:ind w:left="105" w:right="351"/>
              <w:rPr>
                <w:sz w:val="24"/>
              </w:rPr>
            </w:pPr>
            <w:r>
              <w:rPr>
                <w:sz w:val="24"/>
              </w:rPr>
              <w:t>Publicidad</w:t>
            </w:r>
            <w:r>
              <w:rPr>
                <w:spacing w:val="-1"/>
                <w:sz w:val="24"/>
              </w:rPr>
              <w:t xml:space="preserve"> </w:t>
            </w:r>
            <w:r>
              <w:rPr>
                <w:sz w:val="24"/>
              </w:rPr>
              <w:t>boca en boca; sin presencia</w:t>
            </w:r>
            <w:r>
              <w:rPr>
                <w:spacing w:val="-17"/>
                <w:sz w:val="24"/>
              </w:rPr>
              <w:t xml:space="preserve"> </w:t>
            </w:r>
            <w:r>
              <w:rPr>
                <w:sz w:val="24"/>
              </w:rPr>
              <w:t xml:space="preserve">digital </w:t>
            </w:r>
            <w:r>
              <w:rPr>
                <w:spacing w:val="-4"/>
                <w:sz w:val="24"/>
              </w:rPr>
              <w:t>aún.</w:t>
            </w:r>
          </w:p>
        </w:tc>
        <w:tc>
          <w:tcPr>
            <w:tcW w:w="2209" w:type="dxa"/>
          </w:tcPr>
          <w:p w14:paraId="7E230F0D" w14:textId="77777777" w:rsidR="00584D0C" w:rsidRDefault="00584D0C" w:rsidP="0060275E">
            <w:pPr>
              <w:pStyle w:val="TableParagraph"/>
              <w:ind w:right="111"/>
              <w:rPr>
                <w:sz w:val="24"/>
              </w:rPr>
            </w:pPr>
            <w:r>
              <w:rPr>
                <w:sz w:val="24"/>
              </w:rPr>
              <w:t>¿Qué redes sociales</w:t>
            </w:r>
            <w:r>
              <w:rPr>
                <w:spacing w:val="-17"/>
                <w:sz w:val="24"/>
              </w:rPr>
              <w:t xml:space="preserve"> </w:t>
            </w:r>
            <w:r>
              <w:rPr>
                <w:sz w:val="24"/>
              </w:rPr>
              <w:t xml:space="preserve">usar </w:t>
            </w:r>
            <w:r>
              <w:rPr>
                <w:spacing w:val="-2"/>
                <w:sz w:val="24"/>
              </w:rPr>
              <w:t>(Facebook, Instagram, TikTok)?</w:t>
            </w:r>
          </w:p>
          <w:p w14:paraId="22055871" w14:textId="77777777" w:rsidR="00584D0C" w:rsidRDefault="00584D0C" w:rsidP="0060275E">
            <w:pPr>
              <w:pStyle w:val="TableParagraph"/>
              <w:spacing w:before="8"/>
              <w:ind w:left="0"/>
              <w:rPr>
                <w:sz w:val="24"/>
              </w:rPr>
            </w:pPr>
          </w:p>
          <w:p w14:paraId="421E9E20" w14:textId="77777777" w:rsidR="00584D0C" w:rsidRDefault="00584D0C" w:rsidP="0060275E">
            <w:pPr>
              <w:pStyle w:val="TableParagraph"/>
              <w:spacing w:line="237" w:lineRule="auto"/>
              <w:ind w:right="245"/>
              <w:rPr>
                <w:sz w:val="24"/>
              </w:rPr>
            </w:pPr>
            <w:r>
              <w:rPr>
                <w:spacing w:val="-4"/>
                <w:sz w:val="24"/>
              </w:rPr>
              <w:t xml:space="preserve">¿Qué </w:t>
            </w:r>
            <w:r>
              <w:rPr>
                <w:spacing w:val="-2"/>
                <w:sz w:val="24"/>
              </w:rPr>
              <w:t xml:space="preserve">promociones </w:t>
            </w:r>
            <w:r>
              <w:rPr>
                <w:sz w:val="24"/>
              </w:rPr>
              <w:t>digitales</w:t>
            </w:r>
            <w:r>
              <w:rPr>
                <w:spacing w:val="-17"/>
                <w:sz w:val="24"/>
              </w:rPr>
              <w:t xml:space="preserve"> </w:t>
            </w:r>
            <w:r>
              <w:rPr>
                <w:sz w:val="24"/>
              </w:rPr>
              <w:t>atraen</w:t>
            </w:r>
            <w:r>
              <w:rPr>
                <w:spacing w:val="-17"/>
                <w:sz w:val="24"/>
              </w:rPr>
              <w:t xml:space="preserve"> </w:t>
            </w:r>
            <w:r>
              <w:rPr>
                <w:sz w:val="24"/>
              </w:rPr>
              <w:t>a</w:t>
            </w:r>
          </w:p>
          <w:p w14:paraId="2BA4F882" w14:textId="77777777" w:rsidR="00584D0C" w:rsidRDefault="00584D0C" w:rsidP="0060275E">
            <w:pPr>
              <w:pStyle w:val="TableParagraph"/>
              <w:spacing w:before="4" w:line="258" w:lineRule="exact"/>
              <w:rPr>
                <w:sz w:val="24"/>
              </w:rPr>
            </w:pPr>
            <w:r>
              <w:rPr>
                <w:spacing w:val="-2"/>
                <w:sz w:val="24"/>
              </w:rPr>
              <w:t>jóvenes?</w:t>
            </w:r>
          </w:p>
        </w:tc>
      </w:tr>
      <w:tr w:rsidR="00584D0C" w14:paraId="143A3B99" w14:textId="77777777" w:rsidTr="00584D0C">
        <w:trPr>
          <w:trHeight w:val="2208"/>
        </w:trPr>
        <w:tc>
          <w:tcPr>
            <w:tcW w:w="2209" w:type="dxa"/>
          </w:tcPr>
          <w:p w14:paraId="5913C1F8" w14:textId="77777777" w:rsidR="00584D0C" w:rsidRDefault="00584D0C" w:rsidP="0060275E">
            <w:pPr>
              <w:pStyle w:val="TableParagraph"/>
              <w:spacing w:line="267" w:lineRule="exact"/>
              <w:ind w:left="17" w:right="5"/>
              <w:jc w:val="center"/>
              <w:rPr>
                <w:rFonts w:ascii="Arial"/>
                <w:b/>
                <w:sz w:val="24"/>
              </w:rPr>
            </w:pPr>
            <w:r>
              <w:rPr>
                <w:rFonts w:ascii="Arial"/>
                <w:b/>
                <w:spacing w:val="-2"/>
                <w:sz w:val="24"/>
              </w:rPr>
              <w:t>Personas</w:t>
            </w:r>
          </w:p>
        </w:tc>
        <w:tc>
          <w:tcPr>
            <w:tcW w:w="2209" w:type="dxa"/>
          </w:tcPr>
          <w:p w14:paraId="6605299F" w14:textId="77777777" w:rsidR="00584D0C" w:rsidRDefault="00584D0C" w:rsidP="0060275E">
            <w:pPr>
              <w:pStyle w:val="TableParagraph"/>
              <w:ind w:right="218"/>
              <w:rPr>
                <w:sz w:val="24"/>
              </w:rPr>
            </w:pPr>
            <w:r>
              <w:rPr>
                <w:sz w:val="24"/>
              </w:rPr>
              <w:t>Perfil,</w:t>
            </w:r>
            <w:r>
              <w:rPr>
                <w:spacing w:val="-2"/>
                <w:sz w:val="24"/>
              </w:rPr>
              <w:t xml:space="preserve"> </w:t>
            </w:r>
            <w:r>
              <w:rPr>
                <w:sz w:val="24"/>
              </w:rPr>
              <w:t>actitudes y competencias</w:t>
            </w:r>
            <w:r>
              <w:rPr>
                <w:spacing w:val="-17"/>
                <w:sz w:val="24"/>
              </w:rPr>
              <w:t xml:space="preserve"> </w:t>
            </w:r>
            <w:r>
              <w:rPr>
                <w:sz w:val="24"/>
              </w:rPr>
              <w:t xml:space="preserve">del personal de </w:t>
            </w:r>
            <w:r>
              <w:rPr>
                <w:spacing w:val="-2"/>
                <w:sz w:val="24"/>
              </w:rPr>
              <w:t>contacto.</w:t>
            </w:r>
          </w:p>
        </w:tc>
        <w:tc>
          <w:tcPr>
            <w:tcW w:w="2204" w:type="dxa"/>
          </w:tcPr>
          <w:p w14:paraId="6F1AB37E" w14:textId="77777777" w:rsidR="00584D0C" w:rsidRDefault="00584D0C" w:rsidP="0060275E">
            <w:pPr>
              <w:pStyle w:val="TableParagraph"/>
              <w:ind w:left="105" w:right="161"/>
              <w:rPr>
                <w:sz w:val="24"/>
              </w:rPr>
            </w:pPr>
            <w:r>
              <w:rPr>
                <w:spacing w:val="-2"/>
                <w:sz w:val="24"/>
              </w:rPr>
              <w:t xml:space="preserve">Peluquero experimentado </w:t>
            </w:r>
            <w:r>
              <w:rPr>
                <w:sz w:val="24"/>
              </w:rPr>
              <w:t>con 25 años de trayectoria; trato cercano</w:t>
            </w:r>
            <w:r>
              <w:rPr>
                <w:spacing w:val="-17"/>
                <w:sz w:val="24"/>
              </w:rPr>
              <w:t xml:space="preserve"> </w:t>
            </w:r>
            <w:r>
              <w:rPr>
                <w:sz w:val="24"/>
              </w:rPr>
              <w:t>y</w:t>
            </w:r>
            <w:r>
              <w:rPr>
                <w:spacing w:val="-17"/>
                <w:sz w:val="24"/>
              </w:rPr>
              <w:t xml:space="preserve"> </w:t>
            </w:r>
            <w:r>
              <w:rPr>
                <w:sz w:val="24"/>
              </w:rPr>
              <w:t>cordial; conocimiento de</w:t>
            </w:r>
          </w:p>
          <w:p w14:paraId="6E64D6D7" w14:textId="77777777" w:rsidR="00584D0C" w:rsidRDefault="00584D0C" w:rsidP="0060275E">
            <w:pPr>
              <w:pStyle w:val="TableParagraph"/>
              <w:spacing w:line="278" w:lineRule="exact"/>
              <w:ind w:left="105" w:right="231"/>
              <w:rPr>
                <w:sz w:val="24"/>
              </w:rPr>
            </w:pPr>
            <w:r>
              <w:rPr>
                <w:spacing w:val="-2"/>
                <w:sz w:val="24"/>
              </w:rPr>
              <w:t>clientes frecuentes.</w:t>
            </w:r>
          </w:p>
        </w:tc>
        <w:tc>
          <w:tcPr>
            <w:tcW w:w="2209" w:type="dxa"/>
          </w:tcPr>
          <w:p w14:paraId="2D92EFDE" w14:textId="77777777" w:rsidR="00584D0C" w:rsidRDefault="00584D0C" w:rsidP="0060275E">
            <w:pPr>
              <w:pStyle w:val="TableParagraph"/>
              <w:ind w:right="111"/>
              <w:rPr>
                <w:sz w:val="24"/>
              </w:rPr>
            </w:pPr>
            <w:r>
              <w:rPr>
                <w:sz w:val="24"/>
              </w:rPr>
              <w:t>¿Cómo</w:t>
            </w:r>
            <w:r>
              <w:rPr>
                <w:spacing w:val="-17"/>
                <w:sz w:val="24"/>
              </w:rPr>
              <w:t xml:space="preserve"> </w:t>
            </w:r>
            <w:r>
              <w:rPr>
                <w:sz w:val="24"/>
              </w:rPr>
              <w:t xml:space="preserve">entrenar en cortes </w:t>
            </w:r>
            <w:r>
              <w:rPr>
                <w:spacing w:val="-2"/>
                <w:sz w:val="24"/>
              </w:rPr>
              <w:t>modernos?</w:t>
            </w:r>
          </w:p>
          <w:p w14:paraId="7908D191" w14:textId="77777777" w:rsidR="00584D0C" w:rsidRDefault="00584D0C" w:rsidP="0060275E">
            <w:pPr>
              <w:pStyle w:val="TableParagraph"/>
              <w:ind w:left="0"/>
              <w:rPr>
                <w:sz w:val="24"/>
              </w:rPr>
            </w:pPr>
          </w:p>
          <w:p w14:paraId="625C912C" w14:textId="77777777" w:rsidR="00584D0C" w:rsidRDefault="00584D0C" w:rsidP="0060275E">
            <w:pPr>
              <w:pStyle w:val="TableParagraph"/>
              <w:ind w:right="111"/>
              <w:rPr>
                <w:sz w:val="24"/>
              </w:rPr>
            </w:pPr>
            <w:r>
              <w:rPr>
                <w:sz w:val="24"/>
              </w:rPr>
              <w:t>¿Cómo medir satisfacción</w:t>
            </w:r>
            <w:r>
              <w:rPr>
                <w:spacing w:val="-17"/>
                <w:sz w:val="24"/>
              </w:rPr>
              <w:t xml:space="preserve"> </w:t>
            </w:r>
            <w:r>
              <w:rPr>
                <w:sz w:val="24"/>
              </w:rPr>
              <w:t xml:space="preserve">de </w:t>
            </w:r>
            <w:r>
              <w:rPr>
                <w:spacing w:val="-2"/>
                <w:sz w:val="24"/>
              </w:rPr>
              <w:t>clientes?</w:t>
            </w:r>
          </w:p>
        </w:tc>
      </w:tr>
      <w:tr w:rsidR="00584D0C" w14:paraId="254AB62B" w14:textId="77777777" w:rsidTr="00584D0C">
        <w:trPr>
          <w:trHeight w:val="2487"/>
        </w:trPr>
        <w:tc>
          <w:tcPr>
            <w:tcW w:w="2209" w:type="dxa"/>
          </w:tcPr>
          <w:p w14:paraId="190D24AA" w14:textId="77777777" w:rsidR="00584D0C" w:rsidRDefault="00584D0C" w:rsidP="0060275E">
            <w:pPr>
              <w:pStyle w:val="TableParagraph"/>
              <w:spacing w:line="263" w:lineRule="exact"/>
              <w:ind w:left="17"/>
              <w:jc w:val="center"/>
              <w:rPr>
                <w:rFonts w:ascii="Arial"/>
                <w:b/>
                <w:sz w:val="24"/>
              </w:rPr>
            </w:pPr>
            <w:r>
              <w:rPr>
                <w:rFonts w:ascii="Arial"/>
                <w:b/>
                <w:spacing w:val="-2"/>
                <w:sz w:val="24"/>
              </w:rPr>
              <w:t>Procesos</w:t>
            </w:r>
          </w:p>
        </w:tc>
        <w:tc>
          <w:tcPr>
            <w:tcW w:w="2209" w:type="dxa"/>
          </w:tcPr>
          <w:p w14:paraId="28445D8F" w14:textId="77777777" w:rsidR="00584D0C" w:rsidRDefault="00584D0C" w:rsidP="0060275E">
            <w:pPr>
              <w:pStyle w:val="TableParagraph"/>
              <w:ind w:right="351"/>
              <w:rPr>
                <w:sz w:val="24"/>
              </w:rPr>
            </w:pPr>
            <w:r>
              <w:rPr>
                <w:sz w:val="24"/>
              </w:rPr>
              <w:t>Flujo</w:t>
            </w:r>
            <w:r>
              <w:rPr>
                <w:spacing w:val="-17"/>
                <w:sz w:val="24"/>
              </w:rPr>
              <w:t xml:space="preserve"> </w:t>
            </w:r>
            <w:r>
              <w:rPr>
                <w:sz w:val="24"/>
              </w:rPr>
              <w:t>de</w:t>
            </w:r>
            <w:r>
              <w:rPr>
                <w:spacing w:val="-17"/>
                <w:sz w:val="24"/>
              </w:rPr>
              <w:t xml:space="preserve"> </w:t>
            </w:r>
            <w:r>
              <w:rPr>
                <w:sz w:val="24"/>
              </w:rPr>
              <w:t xml:space="preserve">entrega del servicio; </w:t>
            </w:r>
            <w:r>
              <w:rPr>
                <w:spacing w:val="-2"/>
                <w:sz w:val="24"/>
              </w:rPr>
              <w:t>automatización; consistencia.</w:t>
            </w:r>
          </w:p>
        </w:tc>
        <w:tc>
          <w:tcPr>
            <w:tcW w:w="2204" w:type="dxa"/>
          </w:tcPr>
          <w:p w14:paraId="61C5FB95" w14:textId="77777777" w:rsidR="00584D0C" w:rsidRDefault="00584D0C" w:rsidP="0060275E">
            <w:pPr>
              <w:pStyle w:val="TableParagraph"/>
              <w:ind w:left="105" w:right="231"/>
              <w:rPr>
                <w:sz w:val="24"/>
              </w:rPr>
            </w:pPr>
            <w:r>
              <w:rPr>
                <w:sz w:val="24"/>
              </w:rPr>
              <w:t xml:space="preserve">Corte rápido, </w:t>
            </w:r>
            <w:r>
              <w:rPr>
                <w:spacing w:val="-2"/>
                <w:sz w:val="24"/>
              </w:rPr>
              <w:t xml:space="preserve">atención personalizada, </w:t>
            </w:r>
            <w:r>
              <w:rPr>
                <w:sz w:val="24"/>
              </w:rPr>
              <w:t>servicio exprés para hombres mayores,</w:t>
            </w:r>
            <w:r>
              <w:rPr>
                <w:spacing w:val="-17"/>
                <w:sz w:val="24"/>
              </w:rPr>
              <w:t xml:space="preserve"> </w:t>
            </w:r>
            <w:r>
              <w:rPr>
                <w:sz w:val="24"/>
              </w:rPr>
              <w:t>agenda manual de citas.</w:t>
            </w:r>
          </w:p>
        </w:tc>
        <w:tc>
          <w:tcPr>
            <w:tcW w:w="2209" w:type="dxa"/>
          </w:tcPr>
          <w:p w14:paraId="03516BA8" w14:textId="77777777" w:rsidR="00584D0C" w:rsidRDefault="00584D0C" w:rsidP="0060275E">
            <w:pPr>
              <w:pStyle w:val="TableParagraph"/>
              <w:ind w:right="351"/>
              <w:rPr>
                <w:sz w:val="24"/>
              </w:rPr>
            </w:pPr>
            <w:r>
              <w:rPr>
                <w:spacing w:val="-2"/>
                <w:sz w:val="24"/>
              </w:rPr>
              <w:t xml:space="preserve">¿Cómo implementar </w:t>
            </w:r>
            <w:r>
              <w:rPr>
                <w:sz w:val="24"/>
              </w:rPr>
              <w:t>recordatorios</w:t>
            </w:r>
            <w:r>
              <w:rPr>
                <w:spacing w:val="-17"/>
                <w:sz w:val="24"/>
              </w:rPr>
              <w:t xml:space="preserve"> </w:t>
            </w:r>
            <w:r>
              <w:rPr>
                <w:sz w:val="24"/>
              </w:rPr>
              <w:t xml:space="preserve">de citas (agenda </w:t>
            </w:r>
            <w:r>
              <w:rPr>
                <w:spacing w:val="-2"/>
                <w:sz w:val="24"/>
              </w:rPr>
              <w:t>digital)?</w:t>
            </w:r>
          </w:p>
          <w:p w14:paraId="659BCE6A" w14:textId="77777777" w:rsidR="00584D0C" w:rsidRDefault="00584D0C" w:rsidP="0060275E">
            <w:pPr>
              <w:pStyle w:val="TableParagraph"/>
              <w:spacing w:before="265" w:line="274" w:lineRule="exact"/>
              <w:ind w:right="298"/>
              <w:rPr>
                <w:sz w:val="24"/>
              </w:rPr>
            </w:pPr>
            <w:r>
              <w:rPr>
                <w:sz w:val="24"/>
              </w:rPr>
              <w:t>¿Dónde se generan</w:t>
            </w:r>
            <w:r>
              <w:rPr>
                <w:spacing w:val="-17"/>
                <w:sz w:val="24"/>
              </w:rPr>
              <w:t xml:space="preserve"> </w:t>
            </w:r>
            <w:r>
              <w:rPr>
                <w:sz w:val="24"/>
              </w:rPr>
              <w:t>tiempos de espera?</w:t>
            </w:r>
          </w:p>
        </w:tc>
      </w:tr>
      <w:tr w:rsidR="00584D0C" w14:paraId="7EA1A90B" w14:textId="77777777" w:rsidTr="00584D0C">
        <w:trPr>
          <w:trHeight w:val="3039"/>
        </w:trPr>
        <w:tc>
          <w:tcPr>
            <w:tcW w:w="2209" w:type="dxa"/>
          </w:tcPr>
          <w:p w14:paraId="3E3B4B31" w14:textId="77777777" w:rsidR="00584D0C" w:rsidRDefault="00584D0C" w:rsidP="0060275E">
            <w:pPr>
              <w:pStyle w:val="TableParagraph"/>
              <w:spacing w:line="267" w:lineRule="exact"/>
              <w:ind w:left="17" w:right="1"/>
              <w:jc w:val="center"/>
              <w:rPr>
                <w:rFonts w:ascii="Arial" w:hAnsi="Arial"/>
                <w:b/>
                <w:sz w:val="24"/>
              </w:rPr>
            </w:pPr>
            <w:r>
              <w:rPr>
                <w:rFonts w:ascii="Arial" w:hAnsi="Arial"/>
                <w:b/>
                <w:sz w:val="24"/>
              </w:rPr>
              <w:t>Evidencia</w:t>
            </w:r>
            <w:r>
              <w:rPr>
                <w:rFonts w:ascii="Arial" w:hAnsi="Arial"/>
                <w:b/>
                <w:spacing w:val="-7"/>
                <w:sz w:val="24"/>
              </w:rPr>
              <w:t xml:space="preserve"> </w:t>
            </w:r>
            <w:r>
              <w:rPr>
                <w:rFonts w:ascii="Arial" w:hAnsi="Arial"/>
                <w:b/>
                <w:spacing w:val="-2"/>
                <w:sz w:val="24"/>
              </w:rPr>
              <w:t>física</w:t>
            </w:r>
          </w:p>
        </w:tc>
        <w:tc>
          <w:tcPr>
            <w:tcW w:w="2209" w:type="dxa"/>
          </w:tcPr>
          <w:p w14:paraId="03C059CA" w14:textId="77777777" w:rsidR="00584D0C" w:rsidRDefault="00584D0C" w:rsidP="0060275E">
            <w:pPr>
              <w:pStyle w:val="TableParagraph"/>
              <w:ind w:right="111"/>
              <w:rPr>
                <w:sz w:val="24"/>
              </w:rPr>
            </w:pPr>
            <w:r>
              <w:rPr>
                <w:spacing w:val="-2"/>
                <w:sz w:val="24"/>
              </w:rPr>
              <w:t xml:space="preserve">Elementos </w:t>
            </w:r>
            <w:r>
              <w:rPr>
                <w:sz w:val="24"/>
              </w:rPr>
              <w:t>tangibles</w:t>
            </w:r>
            <w:r>
              <w:rPr>
                <w:spacing w:val="-17"/>
                <w:sz w:val="24"/>
              </w:rPr>
              <w:t xml:space="preserve"> </w:t>
            </w:r>
            <w:r>
              <w:rPr>
                <w:sz w:val="24"/>
              </w:rPr>
              <w:t xml:space="preserve">que </w:t>
            </w:r>
            <w:r>
              <w:rPr>
                <w:spacing w:val="-2"/>
                <w:sz w:val="24"/>
              </w:rPr>
              <w:t xml:space="preserve">refuercen </w:t>
            </w:r>
            <w:r>
              <w:rPr>
                <w:sz w:val="24"/>
              </w:rPr>
              <w:t>credibilidad</w:t>
            </w:r>
            <w:r>
              <w:rPr>
                <w:spacing w:val="-10"/>
                <w:sz w:val="24"/>
              </w:rPr>
              <w:t xml:space="preserve"> </w:t>
            </w:r>
            <w:r>
              <w:rPr>
                <w:sz w:val="24"/>
              </w:rPr>
              <w:t xml:space="preserve">y </w:t>
            </w:r>
            <w:r>
              <w:rPr>
                <w:spacing w:val="-2"/>
                <w:sz w:val="24"/>
              </w:rPr>
              <w:t>confianza.</w:t>
            </w:r>
          </w:p>
        </w:tc>
        <w:tc>
          <w:tcPr>
            <w:tcW w:w="2204" w:type="dxa"/>
          </w:tcPr>
          <w:p w14:paraId="05415CB3" w14:textId="77777777" w:rsidR="00584D0C" w:rsidRDefault="00584D0C" w:rsidP="0060275E">
            <w:pPr>
              <w:pStyle w:val="TableParagraph"/>
              <w:ind w:left="105" w:right="161"/>
              <w:rPr>
                <w:sz w:val="24"/>
              </w:rPr>
            </w:pPr>
            <w:r>
              <w:rPr>
                <w:sz w:val="24"/>
              </w:rPr>
              <w:t>Local</w:t>
            </w:r>
            <w:r>
              <w:rPr>
                <w:spacing w:val="-17"/>
                <w:sz w:val="24"/>
              </w:rPr>
              <w:t xml:space="preserve"> </w:t>
            </w:r>
            <w:r>
              <w:rPr>
                <w:sz w:val="24"/>
              </w:rPr>
              <w:t>con</w:t>
            </w:r>
            <w:r>
              <w:rPr>
                <w:spacing w:val="-17"/>
                <w:sz w:val="24"/>
              </w:rPr>
              <w:t xml:space="preserve"> </w:t>
            </w:r>
            <w:r>
              <w:rPr>
                <w:sz w:val="24"/>
              </w:rPr>
              <w:t>espejos y</w:t>
            </w:r>
            <w:r>
              <w:rPr>
                <w:spacing w:val="-17"/>
                <w:sz w:val="24"/>
              </w:rPr>
              <w:t xml:space="preserve"> </w:t>
            </w:r>
            <w:r>
              <w:rPr>
                <w:sz w:val="24"/>
              </w:rPr>
              <w:t>sillas</w:t>
            </w:r>
            <w:r>
              <w:rPr>
                <w:spacing w:val="-16"/>
                <w:sz w:val="24"/>
              </w:rPr>
              <w:t xml:space="preserve"> </w:t>
            </w:r>
            <w:r>
              <w:rPr>
                <w:sz w:val="24"/>
              </w:rPr>
              <w:t xml:space="preserve">modernas; snacks visibles; servicio a domicilio con </w:t>
            </w:r>
            <w:r>
              <w:rPr>
                <w:spacing w:val="-2"/>
                <w:sz w:val="24"/>
              </w:rPr>
              <w:t>herramientas propias; experiencia comprobada.</w:t>
            </w:r>
          </w:p>
        </w:tc>
        <w:tc>
          <w:tcPr>
            <w:tcW w:w="2209" w:type="dxa"/>
          </w:tcPr>
          <w:p w14:paraId="378DE8FD" w14:textId="77777777" w:rsidR="00584D0C" w:rsidRDefault="00584D0C" w:rsidP="0060275E">
            <w:pPr>
              <w:pStyle w:val="TableParagraph"/>
              <w:ind w:right="232"/>
              <w:rPr>
                <w:sz w:val="24"/>
              </w:rPr>
            </w:pPr>
            <w:r>
              <w:rPr>
                <w:sz w:val="24"/>
              </w:rPr>
              <w:t xml:space="preserve">¿Qué elementos </w:t>
            </w:r>
            <w:r>
              <w:rPr>
                <w:spacing w:val="-2"/>
                <w:sz w:val="24"/>
              </w:rPr>
              <w:t xml:space="preserve">visuales (decoración, uniformes, certificados) </w:t>
            </w:r>
            <w:r>
              <w:rPr>
                <w:sz w:val="24"/>
              </w:rPr>
              <w:t>transmiten</w:t>
            </w:r>
            <w:r>
              <w:rPr>
                <w:spacing w:val="-17"/>
                <w:sz w:val="24"/>
              </w:rPr>
              <w:t xml:space="preserve"> </w:t>
            </w:r>
            <w:r>
              <w:rPr>
                <w:sz w:val="24"/>
              </w:rPr>
              <w:t xml:space="preserve">mayor </w:t>
            </w:r>
            <w:r>
              <w:rPr>
                <w:spacing w:val="-2"/>
                <w:sz w:val="24"/>
              </w:rPr>
              <w:t>confianza?</w:t>
            </w:r>
          </w:p>
          <w:p w14:paraId="5A3000F5" w14:textId="77777777" w:rsidR="00584D0C" w:rsidRDefault="00584D0C" w:rsidP="0060275E">
            <w:pPr>
              <w:pStyle w:val="TableParagraph"/>
              <w:spacing w:before="265" w:line="274" w:lineRule="exact"/>
              <w:ind w:right="245"/>
              <w:rPr>
                <w:sz w:val="24"/>
              </w:rPr>
            </w:pPr>
            <w:r>
              <w:rPr>
                <w:sz w:val="24"/>
              </w:rPr>
              <w:t>¿Cómo mostrar resultados</w:t>
            </w:r>
            <w:r>
              <w:rPr>
                <w:spacing w:val="-17"/>
                <w:sz w:val="24"/>
              </w:rPr>
              <w:t xml:space="preserve"> </w:t>
            </w:r>
            <w:r>
              <w:rPr>
                <w:sz w:val="24"/>
              </w:rPr>
              <w:t xml:space="preserve">(fotos, </w:t>
            </w:r>
            <w:r>
              <w:rPr>
                <w:spacing w:val="-2"/>
                <w:sz w:val="24"/>
              </w:rPr>
              <w:t>reseñas)?</w:t>
            </w:r>
          </w:p>
        </w:tc>
      </w:tr>
    </w:tbl>
    <w:p w14:paraId="1ADEF65F" w14:textId="77777777" w:rsidR="00584D0C" w:rsidRDefault="00584D0C" w:rsidP="00584D0C"/>
    <w:p w14:paraId="5044D4D4" w14:textId="77777777" w:rsidR="00584D0C" w:rsidRPr="00466BEC" w:rsidRDefault="00584D0C" w:rsidP="00584D0C">
      <w:pPr>
        <w:spacing w:before="100" w:beforeAutospacing="1" w:after="100" w:afterAutospacing="1" w:line="240" w:lineRule="auto"/>
        <w:rPr>
          <w:rFonts w:ascii="Arial" w:eastAsia="DengXian" w:hAnsi="Arial" w:cs="Arial"/>
          <w:color w:val="000000"/>
          <w:sz w:val="24"/>
          <w:szCs w:val="24"/>
          <w:lang w:eastAsia="es-MX"/>
        </w:rPr>
      </w:pPr>
    </w:p>
    <w:p w14:paraId="218BBF62" w14:textId="77777777" w:rsidR="00A5465E" w:rsidRPr="00AF6E14" w:rsidRDefault="00A5465E" w:rsidP="00A5465E">
      <w:pPr>
        <w:spacing w:before="100" w:beforeAutospacing="1" w:after="100" w:afterAutospacing="1" w:line="240" w:lineRule="auto"/>
        <w:ind w:left="360"/>
        <w:rPr>
          <w:rFonts w:ascii="Arial" w:eastAsia="DengXian" w:hAnsi="Arial" w:cs="Arial"/>
          <w:color w:val="000000"/>
          <w:sz w:val="24"/>
          <w:szCs w:val="24"/>
          <w:lang w:eastAsia="es-MX"/>
        </w:rPr>
      </w:pPr>
    </w:p>
    <w:p w14:paraId="0939D943" w14:textId="77777777" w:rsidR="00AF6E14" w:rsidRDefault="00AF6E14" w:rsidP="00AF6E14">
      <w:pPr>
        <w:spacing w:before="100" w:beforeAutospacing="1" w:after="100" w:afterAutospacing="1" w:line="240" w:lineRule="auto"/>
        <w:rPr>
          <w:rFonts w:ascii="Arial" w:eastAsia="DengXian" w:hAnsi="Arial" w:cs="Arial"/>
          <w:color w:val="000000"/>
          <w:sz w:val="24"/>
          <w:szCs w:val="24"/>
          <w:lang w:eastAsia="es-MX"/>
        </w:rPr>
      </w:pPr>
    </w:p>
    <w:p w14:paraId="27885482" w14:textId="77777777" w:rsidR="00C244F6" w:rsidRPr="00C23369" w:rsidRDefault="00717000" w:rsidP="00D567C2">
      <w:pPr>
        <w:pStyle w:val="Textoindependiente"/>
        <w:rPr>
          <w:rFonts w:ascii="Arial"/>
          <w:b/>
          <w:sz w:val="28"/>
          <w:szCs w:val="28"/>
          <w:lang w:val="es-MX"/>
        </w:rPr>
      </w:pPr>
      <w:proofErr w:type="spellStart"/>
      <w:r w:rsidRPr="00C23369">
        <w:rPr>
          <w:rFonts w:ascii="Arial"/>
          <w:b/>
          <w:sz w:val="28"/>
          <w:szCs w:val="28"/>
          <w:lang w:val="es-MX"/>
        </w:rPr>
        <w:lastRenderedPageBreak/>
        <w:t>Blueprint</w:t>
      </w:r>
      <w:proofErr w:type="spellEnd"/>
      <w:r w:rsidRPr="00C23369">
        <w:rPr>
          <w:rFonts w:ascii="Arial"/>
          <w:b/>
          <w:sz w:val="28"/>
          <w:szCs w:val="28"/>
          <w:lang w:val="es-MX"/>
        </w:rPr>
        <w:t xml:space="preserve"> v1 para </w:t>
      </w:r>
      <w:r w:rsidRPr="00C23369">
        <w:rPr>
          <w:rFonts w:ascii="Arial"/>
          <w:b/>
          <w:sz w:val="28"/>
          <w:szCs w:val="28"/>
          <w:lang w:val="es-MX"/>
        </w:rPr>
        <w:t>“</w:t>
      </w:r>
      <w:r w:rsidRPr="00C23369">
        <w:rPr>
          <w:rFonts w:ascii="Arial"/>
          <w:b/>
          <w:sz w:val="28"/>
          <w:szCs w:val="28"/>
          <w:lang w:val="es-MX"/>
        </w:rPr>
        <w:t>Peluquer</w:t>
      </w:r>
      <w:r w:rsidRPr="00C23369">
        <w:rPr>
          <w:rFonts w:ascii="Arial"/>
          <w:b/>
          <w:sz w:val="28"/>
          <w:szCs w:val="28"/>
          <w:lang w:val="es-MX"/>
        </w:rPr>
        <w:t>í</w:t>
      </w:r>
      <w:r w:rsidRPr="00C23369">
        <w:rPr>
          <w:rFonts w:ascii="Arial"/>
          <w:b/>
          <w:sz w:val="28"/>
          <w:szCs w:val="28"/>
          <w:lang w:val="es-MX"/>
        </w:rPr>
        <w:t>a El Chisme</w:t>
      </w:r>
      <w:r w:rsidRPr="00C23369">
        <w:rPr>
          <w:rFonts w:ascii="Arial"/>
          <w:b/>
          <w:sz w:val="28"/>
          <w:szCs w:val="28"/>
          <w:lang w:val="es-MX"/>
        </w:rPr>
        <w:t>”</w:t>
      </w:r>
    </w:p>
    <w:p w14:paraId="29FACE17" w14:textId="77777777" w:rsidR="00C244F6" w:rsidRDefault="00C244F6" w:rsidP="00D567C2">
      <w:pPr>
        <w:pStyle w:val="Textoindependiente"/>
        <w:rPr>
          <w:rFonts w:ascii="Arial"/>
          <w:b/>
          <w:lang w:val="es-MX"/>
        </w:rPr>
      </w:pPr>
    </w:p>
    <w:p w14:paraId="2BD11AC7" w14:textId="77777777" w:rsidR="00C244F6" w:rsidRPr="00C244F6" w:rsidRDefault="00717000" w:rsidP="00D567C2">
      <w:pPr>
        <w:pStyle w:val="Textoindependiente"/>
        <w:rPr>
          <w:rFonts w:ascii="Arial"/>
          <w:bCs/>
          <w:lang w:val="es-MX"/>
        </w:rPr>
      </w:pPr>
      <w:r w:rsidRPr="00717000">
        <w:rPr>
          <w:rFonts w:ascii="Arial"/>
          <w:b/>
          <w:lang w:val="es-MX"/>
        </w:rPr>
        <w:t xml:space="preserve">Objetivo: </w:t>
      </w:r>
      <w:r w:rsidRPr="00C244F6">
        <w:rPr>
          <w:rFonts w:ascii="Arial"/>
          <w:bCs/>
          <w:lang w:val="es-MX"/>
        </w:rPr>
        <w:t>Registrar el recorrido de los clientes durante su estancia en la peluquer</w:t>
      </w:r>
      <w:r w:rsidRPr="00C244F6">
        <w:rPr>
          <w:rFonts w:ascii="Arial"/>
          <w:bCs/>
          <w:lang w:val="es-MX"/>
        </w:rPr>
        <w:t>í</w:t>
      </w:r>
      <w:r w:rsidRPr="00C244F6">
        <w:rPr>
          <w:rFonts w:ascii="Arial"/>
          <w:bCs/>
          <w:lang w:val="es-MX"/>
        </w:rPr>
        <w:t>a Descripci</w:t>
      </w:r>
      <w:r w:rsidRPr="00C244F6">
        <w:rPr>
          <w:rFonts w:ascii="Arial"/>
          <w:bCs/>
          <w:lang w:val="es-MX"/>
        </w:rPr>
        <w:t>ó</w:t>
      </w:r>
      <w:r w:rsidRPr="00C244F6">
        <w:rPr>
          <w:rFonts w:ascii="Arial"/>
          <w:bCs/>
          <w:lang w:val="es-MX"/>
        </w:rPr>
        <w:t xml:space="preserve">n. </w:t>
      </w:r>
    </w:p>
    <w:p w14:paraId="7CD2EC03" w14:textId="77777777" w:rsidR="00C244F6" w:rsidRDefault="00C244F6" w:rsidP="00D567C2">
      <w:pPr>
        <w:pStyle w:val="Textoindependiente"/>
        <w:rPr>
          <w:rFonts w:ascii="Arial"/>
          <w:b/>
          <w:lang w:val="es-MX"/>
        </w:rPr>
      </w:pPr>
    </w:p>
    <w:p w14:paraId="57A778BA" w14:textId="02F60516" w:rsidR="00717000" w:rsidRDefault="00717000" w:rsidP="00D567C2">
      <w:pPr>
        <w:pStyle w:val="Textoindependiente"/>
        <w:rPr>
          <w:rFonts w:ascii="Arial"/>
          <w:bCs/>
          <w:lang w:val="es-MX"/>
        </w:rPr>
      </w:pPr>
      <w:r w:rsidRPr="00717000">
        <w:rPr>
          <w:rFonts w:ascii="Arial"/>
          <w:b/>
          <w:lang w:val="es-MX"/>
        </w:rPr>
        <w:t>Descripci</w:t>
      </w:r>
      <w:r w:rsidRPr="00717000">
        <w:rPr>
          <w:rFonts w:ascii="Arial"/>
          <w:b/>
          <w:lang w:val="es-MX"/>
        </w:rPr>
        <w:t>ó</w:t>
      </w:r>
      <w:r w:rsidRPr="00717000">
        <w:rPr>
          <w:rFonts w:ascii="Arial"/>
          <w:b/>
          <w:lang w:val="es-MX"/>
        </w:rPr>
        <w:t xml:space="preserve">n breve del servicio: </w:t>
      </w:r>
      <w:r w:rsidRPr="00C244F6">
        <w:rPr>
          <w:rFonts w:ascii="Arial"/>
          <w:bCs/>
          <w:lang w:val="es-MX"/>
        </w:rPr>
        <w:t>La peluquer</w:t>
      </w:r>
      <w:r w:rsidRPr="00C244F6">
        <w:rPr>
          <w:rFonts w:ascii="Arial"/>
          <w:bCs/>
          <w:lang w:val="es-MX"/>
        </w:rPr>
        <w:t>í</w:t>
      </w:r>
      <w:r w:rsidRPr="00C244F6">
        <w:rPr>
          <w:rFonts w:ascii="Arial"/>
          <w:bCs/>
          <w:lang w:val="es-MX"/>
        </w:rPr>
        <w:t xml:space="preserve">a </w:t>
      </w:r>
      <w:r w:rsidRPr="00C244F6">
        <w:rPr>
          <w:rFonts w:ascii="Arial"/>
          <w:bCs/>
          <w:lang w:val="es-MX"/>
        </w:rPr>
        <w:t>“</w:t>
      </w:r>
      <w:r w:rsidRPr="00C244F6">
        <w:rPr>
          <w:rFonts w:ascii="Arial"/>
          <w:bCs/>
          <w:lang w:val="es-MX"/>
        </w:rPr>
        <w:t>El chisme</w:t>
      </w:r>
      <w:r w:rsidRPr="00C244F6">
        <w:rPr>
          <w:rFonts w:ascii="Arial"/>
          <w:bCs/>
          <w:lang w:val="es-MX"/>
        </w:rPr>
        <w:t>”</w:t>
      </w:r>
      <w:r w:rsidRPr="00C244F6">
        <w:rPr>
          <w:rFonts w:ascii="Arial"/>
          <w:bCs/>
          <w:lang w:val="es-MX"/>
        </w:rPr>
        <w:t xml:space="preserve"> es un espacio que se dedica al cuidado y estilizado del cabello, ofreciendo cortes y tratamientos, resaltando la belleza, la personalidad y la confianza de</w:t>
      </w:r>
      <w:r w:rsidR="00C244F6">
        <w:rPr>
          <w:rFonts w:ascii="Arial"/>
          <w:bCs/>
          <w:lang w:val="es-MX"/>
        </w:rPr>
        <w:t xml:space="preserve"> cada cliente.</w:t>
      </w:r>
    </w:p>
    <w:p w14:paraId="7E029004" w14:textId="4607AF53" w:rsidR="00C244F6" w:rsidRDefault="00CE5746" w:rsidP="00D567C2">
      <w:pPr>
        <w:pStyle w:val="Textoindependiente"/>
        <w:rPr>
          <w:rFonts w:ascii="Arial"/>
          <w:bCs/>
          <w:lang w:val="es-MX"/>
        </w:rPr>
      </w:pPr>
      <w:r>
        <w:rPr>
          <w:rFonts w:ascii="Arial"/>
          <w:b/>
          <w:noProof/>
        </w:rPr>
        <w:drawing>
          <wp:anchor distT="0" distB="0" distL="114300" distR="114300" simplePos="0" relativeHeight="251679744" behindDoc="1" locked="0" layoutInCell="1" allowOverlap="1" wp14:anchorId="23ED957D" wp14:editId="2107D751">
            <wp:simplePos x="0" y="0"/>
            <wp:positionH relativeFrom="page">
              <wp:align>left</wp:align>
            </wp:positionH>
            <wp:positionV relativeFrom="paragraph">
              <wp:posOffset>184150</wp:posOffset>
            </wp:positionV>
            <wp:extent cx="7707630" cy="4333470"/>
            <wp:effectExtent l="0" t="0" r="7620" b="0"/>
            <wp:wrapNone/>
            <wp:docPr id="114429787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97873" name="Imagen 1144297873"/>
                    <pic:cNvPicPr/>
                  </pic:nvPicPr>
                  <pic:blipFill>
                    <a:blip r:embed="rId18">
                      <a:extLst>
                        <a:ext uri="{28A0092B-C50C-407E-A947-70E740481C1C}">
                          <a14:useLocalDpi xmlns:a14="http://schemas.microsoft.com/office/drawing/2010/main" val="0"/>
                        </a:ext>
                      </a:extLst>
                    </a:blip>
                    <a:stretch>
                      <a:fillRect/>
                    </a:stretch>
                  </pic:blipFill>
                  <pic:spPr>
                    <a:xfrm>
                      <a:off x="0" y="0"/>
                      <a:ext cx="7707630" cy="4333470"/>
                    </a:xfrm>
                    <a:prstGeom prst="rect">
                      <a:avLst/>
                    </a:prstGeom>
                  </pic:spPr>
                </pic:pic>
              </a:graphicData>
            </a:graphic>
            <wp14:sizeRelH relativeFrom="margin">
              <wp14:pctWidth>0</wp14:pctWidth>
            </wp14:sizeRelH>
            <wp14:sizeRelV relativeFrom="margin">
              <wp14:pctHeight>0</wp14:pctHeight>
            </wp14:sizeRelV>
          </wp:anchor>
        </w:drawing>
      </w:r>
    </w:p>
    <w:p w14:paraId="391118EA" w14:textId="7835E10D" w:rsidR="00C244F6" w:rsidRDefault="00CE5746" w:rsidP="00D567C2">
      <w:pPr>
        <w:pStyle w:val="Textoindependiente"/>
        <w:rPr>
          <w:rFonts w:ascii="Arial"/>
          <w:b/>
        </w:rPr>
      </w:pPr>
      <w:r>
        <w:rPr>
          <w:noProof/>
        </w:rPr>
        <mc:AlternateContent>
          <mc:Choice Requires="wps">
            <w:drawing>
              <wp:inline distT="0" distB="0" distL="0" distR="0" wp14:anchorId="606972E7" wp14:editId="12368BC2">
                <wp:extent cx="304800" cy="304800"/>
                <wp:effectExtent l="0" t="0" r="0" b="0"/>
                <wp:docPr id="1423986325" name="Rectángulo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6272A0" id="Rectángulo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1B5435B" w14:textId="77777777" w:rsidR="00717000" w:rsidRDefault="00717000" w:rsidP="00D567C2">
      <w:pPr>
        <w:pStyle w:val="Textoindependiente"/>
        <w:rPr>
          <w:rFonts w:ascii="Arial"/>
          <w:b/>
        </w:rPr>
      </w:pPr>
    </w:p>
    <w:p w14:paraId="03B22D46" w14:textId="77777777" w:rsidR="00717000" w:rsidRDefault="00717000" w:rsidP="00D567C2">
      <w:pPr>
        <w:pStyle w:val="Textoindependiente"/>
        <w:rPr>
          <w:rFonts w:ascii="Arial"/>
          <w:b/>
        </w:rPr>
      </w:pPr>
    </w:p>
    <w:p w14:paraId="6A86A7AE" w14:textId="77777777" w:rsidR="00717000" w:rsidRDefault="00717000" w:rsidP="00D567C2">
      <w:pPr>
        <w:pStyle w:val="Textoindependiente"/>
        <w:rPr>
          <w:rFonts w:ascii="Arial"/>
          <w:b/>
        </w:rPr>
      </w:pPr>
    </w:p>
    <w:p w14:paraId="6B0ADB57" w14:textId="77777777" w:rsidR="00717000" w:rsidRDefault="00717000" w:rsidP="00D567C2">
      <w:pPr>
        <w:pStyle w:val="Textoindependiente"/>
        <w:rPr>
          <w:rFonts w:ascii="Arial"/>
          <w:b/>
        </w:rPr>
      </w:pPr>
    </w:p>
    <w:p w14:paraId="44E9F1D8" w14:textId="77777777" w:rsidR="00717000" w:rsidRDefault="00717000" w:rsidP="00D567C2">
      <w:pPr>
        <w:pStyle w:val="Textoindependiente"/>
        <w:rPr>
          <w:rFonts w:ascii="Arial"/>
          <w:b/>
        </w:rPr>
      </w:pPr>
    </w:p>
    <w:p w14:paraId="5514BAFB" w14:textId="77777777" w:rsidR="00717000" w:rsidRDefault="00717000" w:rsidP="00D567C2">
      <w:pPr>
        <w:pStyle w:val="Textoindependiente"/>
        <w:rPr>
          <w:rFonts w:ascii="Arial"/>
          <w:b/>
        </w:rPr>
      </w:pPr>
    </w:p>
    <w:p w14:paraId="592C6DCB" w14:textId="77777777" w:rsidR="00717000" w:rsidRDefault="00717000" w:rsidP="00D567C2">
      <w:pPr>
        <w:pStyle w:val="Textoindependiente"/>
        <w:rPr>
          <w:rFonts w:ascii="Arial"/>
          <w:b/>
        </w:rPr>
      </w:pPr>
    </w:p>
    <w:p w14:paraId="09CD0E29" w14:textId="77777777" w:rsidR="00717000" w:rsidRDefault="00717000" w:rsidP="00D567C2">
      <w:pPr>
        <w:pStyle w:val="Textoindependiente"/>
        <w:rPr>
          <w:rFonts w:ascii="Arial"/>
          <w:b/>
        </w:rPr>
      </w:pPr>
    </w:p>
    <w:p w14:paraId="42627AD1" w14:textId="77777777" w:rsidR="00717000" w:rsidRDefault="00717000" w:rsidP="00D567C2">
      <w:pPr>
        <w:pStyle w:val="Textoindependiente"/>
        <w:rPr>
          <w:rFonts w:ascii="Arial"/>
          <w:b/>
        </w:rPr>
      </w:pPr>
    </w:p>
    <w:p w14:paraId="60C247F8" w14:textId="77777777" w:rsidR="00717000" w:rsidRDefault="00717000" w:rsidP="00D567C2">
      <w:pPr>
        <w:pStyle w:val="Textoindependiente"/>
        <w:rPr>
          <w:rFonts w:ascii="Arial"/>
          <w:b/>
        </w:rPr>
      </w:pPr>
    </w:p>
    <w:p w14:paraId="4CC4AA54" w14:textId="77777777" w:rsidR="00717000" w:rsidRDefault="00717000" w:rsidP="00D567C2">
      <w:pPr>
        <w:pStyle w:val="Textoindependiente"/>
        <w:rPr>
          <w:rFonts w:ascii="Arial"/>
          <w:b/>
        </w:rPr>
      </w:pPr>
    </w:p>
    <w:p w14:paraId="05CFD6A9" w14:textId="77777777" w:rsidR="00717000" w:rsidRDefault="00717000" w:rsidP="00D567C2">
      <w:pPr>
        <w:pStyle w:val="Textoindependiente"/>
        <w:rPr>
          <w:rFonts w:ascii="Arial"/>
          <w:b/>
        </w:rPr>
      </w:pPr>
    </w:p>
    <w:p w14:paraId="474359DE" w14:textId="77777777" w:rsidR="00717000" w:rsidRDefault="00717000" w:rsidP="00D567C2">
      <w:pPr>
        <w:pStyle w:val="Textoindependiente"/>
        <w:rPr>
          <w:rFonts w:ascii="Arial"/>
          <w:b/>
        </w:rPr>
      </w:pPr>
    </w:p>
    <w:p w14:paraId="64B40D8F" w14:textId="77777777" w:rsidR="00717000" w:rsidRDefault="00717000" w:rsidP="00D567C2">
      <w:pPr>
        <w:pStyle w:val="Textoindependiente"/>
        <w:rPr>
          <w:rFonts w:ascii="Arial"/>
          <w:b/>
        </w:rPr>
      </w:pPr>
    </w:p>
    <w:p w14:paraId="40004CF8" w14:textId="77777777" w:rsidR="00717000" w:rsidRDefault="00717000" w:rsidP="00D567C2">
      <w:pPr>
        <w:pStyle w:val="Textoindependiente"/>
        <w:rPr>
          <w:rFonts w:ascii="Arial"/>
          <w:b/>
        </w:rPr>
      </w:pPr>
    </w:p>
    <w:p w14:paraId="12E67F5D" w14:textId="77777777" w:rsidR="00717000" w:rsidRDefault="00717000" w:rsidP="00D567C2">
      <w:pPr>
        <w:pStyle w:val="Textoindependiente"/>
        <w:rPr>
          <w:rFonts w:ascii="Arial"/>
          <w:b/>
        </w:rPr>
      </w:pPr>
    </w:p>
    <w:p w14:paraId="2E6A6AB7" w14:textId="77777777" w:rsidR="00717000" w:rsidRDefault="00717000" w:rsidP="00D567C2">
      <w:pPr>
        <w:pStyle w:val="Textoindependiente"/>
        <w:rPr>
          <w:rFonts w:ascii="Arial"/>
          <w:b/>
        </w:rPr>
      </w:pPr>
    </w:p>
    <w:p w14:paraId="0AE243FB" w14:textId="77777777" w:rsidR="00717000" w:rsidRDefault="00717000" w:rsidP="00D567C2">
      <w:pPr>
        <w:pStyle w:val="Textoindependiente"/>
        <w:rPr>
          <w:rFonts w:ascii="Arial"/>
          <w:b/>
        </w:rPr>
      </w:pPr>
    </w:p>
    <w:p w14:paraId="0AD1F465" w14:textId="77777777" w:rsidR="00717000" w:rsidRDefault="00717000" w:rsidP="00D567C2">
      <w:pPr>
        <w:pStyle w:val="Textoindependiente"/>
        <w:rPr>
          <w:rFonts w:ascii="Arial"/>
          <w:b/>
        </w:rPr>
      </w:pPr>
    </w:p>
    <w:p w14:paraId="21F0954C" w14:textId="77777777" w:rsidR="00717000" w:rsidRDefault="00717000" w:rsidP="00D567C2">
      <w:pPr>
        <w:pStyle w:val="Textoindependiente"/>
        <w:rPr>
          <w:rFonts w:ascii="Arial"/>
          <w:b/>
        </w:rPr>
      </w:pPr>
    </w:p>
    <w:p w14:paraId="750F3670" w14:textId="77777777" w:rsidR="00717000" w:rsidRDefault="00717000" w:rsidP="00D567C2">
      <w:pPr>
        <w:pStyle w:val="Textoindependiente"/>
        <w:rPr>
          <w:rFonts w:ascii="Arial"/>
          <w:b/>
        </w:rPr>
      </w:pPr>
    </w:p>
    <w:p w14:paraId="4C63A2E3" w14:textId="77777777" w:rsidR="00717000" w:rsidRDefault="00717000" w:rsidP="00D567C2">
      <w:pPr>
        <w:pStyle w:val="Textoindependiente"/>
        <w:rPr>
          <w:rFonts w:ascii="Arial"/>
          <w:b/>
        </w:rPr>
      </w:pPr>
    </w:p>
    <w:p w14:paraId="5900E1D3" w14:textId="77777777" w:rsidR="00717000" w:rsidRDefault="00717000" w:rsidP="00D567C2">
      <w:pPr>
        <w:pStyle w:val="Textoindependiente"/>
        <w:rPr>
          <w:rFonts w:ascii="Arial"/>
          <w:b/>
        </w:rPr>
      </w:pPr>
    </w:p>
    <w:p w14:paraId="7A525B0A" w14:textId="77777777" w:rsidR="00717000" w:rsidRDefault="00717000" w:rsidP="00D567C2">
      <w:pPr>
        <w:pStyle w:val="Textoindependiente"/>
        <w:rPr>
          <w:rFonts w:ascii="Arial"/>
          <w:b/>
        </w:rPr>
      </w:pPr>
    </w:p>
    <w:p w14:paraId="5012BCDF" w14:textId="77777777" w:rsidR="00717000" w:rsidRDefault="00717000" w:rsidP="00D567C2">
      <w:pPr>
        <w:pStyle w:val="Textoindependiente"/>
        <w:rPr>
          <w:rFonts w:ascii="Arial"/>
          <w:b/>
        </w:rPr>
      </w:pPr>
    </w:p>
    <w:p w14:paraId="4EBB8235" w14:textId="77777777" w:rsidR="00717000" w:rsidRDefault="00717000" w:rsidP="00D567C2">
      <w:pPr>
        <w:pStyle w:val="Textoindependiente"/>
        <w:rPr>
          <w:rFonts w:ascii="Arial"/>
          <w:b/>
        </w:rPr>
      </w:pPr>
    </w:p>
    <w:p w14:paraId="444F8E46" w14:textId="77777777" w:rsidR="00717000" w:rsidRDefault="00717000" w:rsidP="00D567C2">
      <w:pPr>
        <w:pStyle w:val="Textoindependiente"/>
        <w:rPr>
          <w:rFonts w:ascii="Arial"/>
          <w:b/>
        </w:rPr>
      </w:pPr>
    </w:p>
    <w:p w14:paraId="37E55777" w14:textId="77777777" w:rsidR="00717000" w:rsidRDefault="00717000" w:rsidP="00D567C2">
      <w:pPr>
        <w:pStyle w:val="Textoindependiente"/>
        <w:rPr>
          <w:rFonts w:ascii="Arial"/>
          <w:b/>
        </w:rPr>
      </w:pPr>
    </w:p>
    <w:p w14:paraId="20AF23E3" w14:textId="77777777" w:rsidR="00717000" w:rsidRDefault="00717000" w:rsidP="00D567C2">
      <w:pPr>
        <w:pStyle w:val="Textoindependiente"/>
        <w:rPr>
          <w:rFonts w:ascii="Arial"/>
          <w:b/>
        </w:rPr>
      </w:pPr>
    </w:p>
    <w:p w14:paraId="7DFD6199" w14:textId="77777777" w:rsidR="00717000" w:rsidRDefault="00717000" w:rsidP="00D567C2">
      <w:pPr>
        <w:pStyle w:val="Textoindependiente"/>
        <w:rPr>
          <w:rFonts w:ascii="Arial"/>
          <w:b/>
        </w:rPr>
      </w:pPr>
    </w:p>
    <w:p w14:paraId="27DD33CD" w14:textId="77777777" w:rsidR="00717000" w:rsidRDefault="00717000" w:rsidP="00D567C2">
      <w:pPr>
        <w:pStyle w:val="Textoindependiente"/>
        <w:rPr>
          <w:rFonts w:ascii="Arial"/>
          <w:b/>
        </w:rPr>
      </w:pPr>
    </w:p>
    <w:p w14:paraId="20BA86D4" w14:textId="77777777" w:rsidR="00717000" w:rsidRDefault="00717000" w:rsidP="00D567C2">
      <w:pPr>
        <w:pStyle w:val="Textoindependiente"/>
        <w:rPr>
          <w:rFonts w:ascii="Arial"/>
          <w:b/>
        </w:rPr>
      </w:pPr>
    </w:p>
    <w:p w14:paraId="78FC38F7" w14:textId="77777777" w:rsidR="00717000" w:rsidRDefault="00717000" w:rsidP="00D567C2">
      <w:pPr>
        <w:pStyle w:val="Textoindependiente"/>
        <w:rPr>
          <w:rFonts w:ascii="Arial"/>
          <w:b/>
        </w:rPr>
      </w:pPr>
    </w:p>
    <w:p w14:paraId="7BB3BA61" w14:textId="77777777" w:rsidR="005D4A10" w:rsidRDefault="005D4A10" w:rsidP="00D567C2">
      <w:pPr>
        <w:pStyle w:val="Textoindependiente"/>
        <w:rPr>
          <w:rFonts w:ascii="Arial"/>
          <w:b/>
          <w:sz w:val="28"/>
          <w:szCs w:val="28"/>
        </w:rPr>
      </w:pPr>
    </w:p>
    <w:p w14:paraId="1ED2A799" w14:textId="77777777" w:rsidR="005D4A10" w:rsidRDefault="005D4A10" w:rsidP="00D567C2">
      <w:pPr>
        <w:pStyle w:val="Textoindependiente"/>
        <w:rPr>
          <w:rFonts w:ascii="Arial"/>
          <w:b/>
          <w:sz w:val="28"/>
          <w:szCs w:val="28"/>
        </w:rPr>
      </w:pPr>
    </w:p>
    <w:p w14:paraId="51E17F8F" w14:textId="39020DA8" w:rsidR="00D567C2" w:rsidRPr="00C23369" w:rsidRDefault="00D567C2" w:rsidP="00D567C2">
      <w:pPr>
        <w:pStyle w:val="Textoindependiente"/>
        <w:rPr>
          <w:rFonts w:ascii="Arial"/>
          <w:b/>
          <w:sz w:val="28"/>
          <w:szCs w:val="28"/>
        </w:rPr>
      </w:pPr>
      <w:r w:rsidRPr="00C23369">
        <w:rPr>
          <w:rFonts w:ascii="Arial"/>
          <w:b/>
          <w:sz w:val="28"/>
          <w:szCs w:val="28"/>
        </w:rPr>
        <w:lastRenderedPageBreak/>
        <w:t>Microempresa: Peluquer</w:t>
      </w:r>
      <w:r w:rsidRPr="00C23369">
        <w:rPr>
          <w:rFonts w:ascii="Arial"/>
          <w:b/>
          <w:sz w:val="28"/>
          <w:szCs w:val="28"/>
        </w:rPr>
        <w:t>í</w:t>
      </w:r>
      <w:r w:rsidRPr="00C23369">
        <w:rPr>
          <w:rFonts w:ascii="Arial"/>
          <w:b/>
          <w:sz w:val="28"/>
          <w:szCs w:val="28"/>
        </w:rPr>
        <w:t xml:space="preserve">a </w:t>
      </w:r>
      <w:r w:rsidRPr="00C23369">
        <w:rPr>
          <w:rFonts w:ascii="Arial"/>
          <w:b/>
          <w:sz w:val="28"/>
          <w:szCs w:val="28"/>
        </w:rPr>
        <w:t>“</w:t>
      </w:r>
      <w:r w:rsidRPr="00C23369">
        <w:rPr>
          <w:rFonts w:ascii="Arial"/>
          <w:b/>
          <w:sz w:val="28"/>
          <w:szCs w:val="28"/>
        </w:rPr>
        <w:t>El chisme</w:t>
      </w:r>
      <w:r w:rsidRPr="00C23369">
        <w:rPr>
          <w:rFonts w:ascii="Arial"/>
          <w:b/>
          <w:sz w:val="28"/>
          <w:szCs w:val="28"/>
        </w:rPr>
        <w:t>”</w:t>
      </w:r>
    </w:p>
    <w:p w14:paraId="52E7708F" w14:textId="77777777" w:rsidR="00D567C2" w:rsidRPr="00ED3BCF" w:rsidRDefault="00D567C2" w:rsidP="00D567C2">
      <w:pPr>
        <w:pStyle w:val="Textoindependiente"/>
        <w:rPr>
          <w:rFonts w:ascii="Arial"/>
          <w:bCs/>
        </w:rPr>
      </w:pPr>
    </w:p>
    <w:p w14:paraId="13D5EF19" w14:textId="77777777" w:rsidR="00D567C2" w:rsidRDefault="00D567C2" w:rsidP="00D567C2">
      <w:pPr>
        <w:pStyle w:val="Textoindependiente"/>
        <w:rPr>
          <w:rFonts w:ascii="Arial"/>
          <w:bCs/>
        </w:rPr>
      </w:pPr>
      <w:r w:rsidRPr="00ED3BCF">
        <w:rPr>
          <w:rFonts w:ascii="Arial"/>
          <w:b/>
        </w:rPr>
        <w:t>Objetivo del proyecto:</w:t>
      </w:r>
      <w:r w:rsidRPr="00ED3BCF">
        <w:rPr>
          <w:rFonts w:ascii="Arial"/>
          <w:bCs/>
        </w:rPr>
        <w:t xml:space="preserve"> </w:t>
      </w:r>
      <w:r w:rsidRPr="000B1BFF">
        <w:rPr>
          <w:rFonts w:ascii="Arial"/>
          <w:bCs/>
        </w:rPr>
        <w:t>Dar a conocer la peluquer</w:t>
      </w:r>
      <w:r w:rsidRPr="000B1BFF">
        <w:rPr>
          <w:rFonts w:ascii="Arial"/>
          <w:bCs/>
        </w:rPr>
        <w:t>í</w:t>
      </w:r>
      <w:r w:rsidRPr="000B1BFF">
        <w:rPr>
          <w:rFonts w:ascii="Arial"/>
          <w:bCs/>
        </w:rPr>
        <w:t xml:space="preserve">a </w:t>
      </w:r>
      <w:r w:rsidRPr="000B1BFF">
        <w:rPr>
          <w:rFonts w:ascii="Arial"/>
          <w:bCs/>
        </w:rPr>
        <w:t>“</w:t>
      </w:r>
      <w:r w:rsidRPr="000B1BFF">
        <w:rPr>
          <w:rFonts w:ascii="Arial"/>
          <w:bCs/>
        </w:rPr>
        <w:t>El Chisme</w:t>
      </w:r>
      <w:r w:rsidRPr="000B1BFF">
        <w:rPr>
          <w:rFonts w:ascii="Arial"/>
          <w:bCs/>
        </w:rPr>
        <w:t>”</w:t>
      </w:r>
      <w:r w:rsidRPr="000B1BFF">
        <w:rPr>
          <w:rFonts w:ascii="Arial"/>
          <w:bCs/>
        </w:rPr>
        <w:t xml:space="preserve"> mediante la creaci</w:t>
      </w:r>
      <w:r w:rsidRPr="000B1BFF">
        <w:rPr>
          <w:rFonts w:ascii="Arial"/>
          <w:bCs/>
        </w:rPr>
        <w:t>ó</w:t>
      </w:r>
      <w:r w:rsidRPr="000B1BFF">
        <w:rPr>
          <w:rFonts w:ascii="Arial"/>
          <w:bCs/>
        </w:rPr>
        <w:t>n de presencia en redes sociales y la implementaci</w:t>
      </w:r>
      <w:r w:rsidRPr="000B1BFF">
        <w:rPr>
          <w:rFonts w:ascii="Arial"/>
          <w:bCs/>
        </w:rPr>
        <w:t>ó</w:t>
      </w:r>
      <w:r w:rsidRPr="000B1BFF">
        <w:rPr>
          <w:rFonts w:ascii="Arial"/>
          <w:bCs/>
        </w:rPr>
        <w:t>n de estrategias de actualizaci</w:t>
      </w:r>
      <w:r w:rsidRPr="000B1BFF">
        <w:rPr>
          <w:rFonts w:ascii="Arial"/>
          <w:bCs/>
        </w:rPr>
        <w:t>ó</w:t>
      </w:r>
      <w:r w:rsidRPr="000B1BFF">
        <w:rPr>
          <w:rFonts w:ascii="Arial"/>
          <w:bCs/>
        </w:rPr>
        <w:t>n en tendencias y cortes modernos, con el fin de mejorar la experiencia del cliente y fomentar su fidelizaci</w:t>
      </w:r>
      <w:r w:rsidRPr="000B1BFF">
        <w:rPr>
          <w:rFonts w:ascii="Arial"/>
          <w:bCs/>
        </w:rPr>
        <w:t>ó</w:t>
      </w:r>
      <w:r w:rsidRPr="000B1BFF">
        <w:rPr>
          <w:rFonts w:ascii="Arial"/>
          <w:bCs/>
        </w:rPr>
        <w:t>n.</w:t>
      </w:r>
    </w:p>
    <w:p w14:paraId="1142610F" w14:textId="5E9D329E" w:rsidR="00D567C2" w:rsidRPr="00C23369" w:rsidRDefault="00D567C2" w:rsidP="00D567C2">
      <w:pPr>
        <w:pStyle w:val="NormalWeb"/>
        <w:spacing w:line="360" w:lineRule="auto"/>
        <w:rPr>
          <w:rStyle w:val="Textoennegrita"/>
          <w:rFonts w:ascii="Arial" w:hAnsi="Arial" w:cs="Arial"/>
          <w:sz w:val="28"/>
          <w:szCs w:val="28"/>
        </w:rPr>
      </w:pPr>
      <w:bookmarkStart w:id="2" w:name="_Hlk211018292"/>
      <w:r w:rsidRPr="00C23369">
        <w:rPr>
          <w:rStyle w:val="Textoennegrita"/>
          <w:rFonts w:ascii="Arial" w:hAnsi="Arial" w:cs="Arial"/>
          <w:sz w:val="28"/>
          <w:szCs w:val="28"/>
        </w:rPr>
        <w:t xml:space="preserve">                          1.Plan de Pruebas (</w:t>
      </w:r>
      <w:proofErr w:type="spellStart"/>
      <w:r w:rsidRPr="00C23369">
        <w:rPr>
          <w:rStyle w:val="Textoennegrita"/>
          <w:rFonts w:ascii="Arial" w:hAnsi="Arial" w:cs="Arial"/>
          <w:sz w:val="28"/>
          <w:szCs w:val="28"/>
        </w:rPr>
        <w:t>Testing</w:t>
      </w:r>
      <w:proofErr w:type="spellEnd"/>
      <w:r w:rsidRPr="00C23369">
        <w:rPr>
          <w:rStyle w:val="Textoennegrita"/>
          <w:rFonts w:ascii="Arial" w:hAnsi="Arial" w:cs="Arial"/>
          <w:sz w:val="28"/>
          <w:szCs w:val="28"/>
        </w:rPr>
        <w:t xml:space="preserve"> Plan)</w:t>
      </w:r>
    </w:p>
    <w:p w14:paraId="3A924129" w14:textId="77777777" w:rsidR="00D567C2" w:rsidRDefault="00D567C2" w:rsidP="00D567C2">
      <w:pPr>
        <w:pStyle w:val="NormalWeb"/>
        <w:spacing w:line="360" w:lineRule="auto"/>
        <w:rPr>
          <w:rFonts w:ascii="Arial" w:hAnsi="Arial" w:cs="Arial"/>
        </w:rPr>
      </w:pPr>
      <w:r>
        <w:rPr>
          <w:rFonts w:ascii="Arial" w:hAnsi="Arial" w:cs="Arial"/>
        </w:rPr>
        <w:t>Objetivo del plan de pruebas: Validar hipótesis clave sobre la experiencia del cliente, el valor percibido del servicio y la efectividad de nuevas acciones de marketing antes de implementarlas de forma permanente.</w:t>
      </w:r>
      <w:bookmarkEnd w:id="2"/>
    </w:p>
    <w:tbl>
      <w:tblPr>
        <w:tblW w:w="9360" w:type="dxa"/>
        <w:tblCellSpacing w:w="15" w:type="dxa"/>
        <w:tblInd w:w="-5" w:type="dxa"/>
        <w:tblCellMar>
          <w:top w:w="15" w:type="dxa"/>
          <w:left w:w="15" w:type="dxa"/>
          <w:bottom w:w="15" w:type="dxa"/>
          <w:right w:w="15" w:type="dxa"/>
        </w:tblCellMar>
        <w:tblLook w:val="04A0" w:firstRow="1" w:lastRow="0" w:firstColumn="1" w:lastColumn="0" w:noHBand="0" w:noVBand="1"/>
      </w:tblPr>
      <w:tblGrid>
        <w:gridCol w:w="2360"/>
        <w:gridCol w:w="2860"/>
        <w:gridCol w:w="1890"/>
        <w:gridCol w:w="2250"/>
      </w:tblGrid>
      <w:tr w:rsidR="00D567C2" w:rsidRPr="00B71DA6" w14:paraId="3DDA7BE6" w14:textId="77777777" w:rsidTr="00D567C2">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7DA8B07" w14:textId="77777777" w:rsidR="00D567C2" w:rsidRPr="00B71DA6" w:rsidRDefault="00D567C2" w:rsidP="0060275E">
            <w:pPr>
              <w:jc w:val="center"/>
              <w:rPr>
                <w:rFonts w:ascii="Arial" w:eastAsia="Times New Roman" w:hAnsi="Arial" w:cs="Arial"/>
                <w:b/>
                <w:bCs/>
              </w:rPr>
            </w:pPr>
            <w:r w:rsidRPr="00B71DA6">
              <w:rPr>
                <w:rFonts w:ascii="Arial" w:eastAsia="Times New Roman" w:hAnsi="Arial" w:cs="Arial"/>
                <w:b/>
                <w:bCs/>
              </w:rPr>
              <w:t>Hipótesis</w:t>
            </w:r>
          </w:p>
        </w:tc>
        <w:tc>
          <w:tcPr>
            <w:tcW w:w="2830" w:type="dxa"/>
            <w:tcBorders>
              <w:top w:val="single" w:sz="4" w:space="0" w:color="auto"/>
              <w:bottom w:val="single" w:sz="4" w:space="0" w:color="auto"/>
            </w:tcBorders>
            <w:vAlign w:val="center"/>
            <w:hideMark/>
          </w:tcPr>
          <w:p w14:paraId="361449CF" w14:textId="77777777" w:rsidR="00D567C2" w:rsidRPr="00B71DA6" w:rsidRDefault="00D567C2" w:rsidP="0060275E">
            <w:pPr>
              <w:jc w:val="center"/>
              <w:rPr>
                <w:rFonts w:ascii="Arial" w:eastAsia="Times New Roman" w:hAnsi="Arial" w:cs="Arial"/>
                <w:b/>
                <w:bCs/>
              </w:rPr>
            </w:pPr>
            <w:r w:rsidRPr="00B71DA6">
              <w:rPr>
                <w:rFonts w:ascii="Arial" w:eastAsia="Times New Roman" w:hAnsi="Arial" w:cs="Arial"/>
                <w:b/>
                <w:bCs/>
              </w:rPr>
              <w:t>Método de Prueba</w:t>
            </w:r>
          </w:p>
        </w:tc>
        <w:tc>
          <w:tcPr>
            <w:tcW w:w="1860" w:type="dxa"/>
            <w:tcBorders>
              <w:top w:val="single" w:sz="4" w:space="0" w:color="auto"/>
              <w:left w:val="single" w:sz="4" w:space="0" w:color="auto"/>
              <w:bottom w:val="single" w:sz="4" w:space="0" w:color="auto"/>
            </w:tcBorders>
            <w:vAlign w:val="center"/>
            <w:hideMark/>
          </w:tcPr>
          <w:p w14:paraId="436061DE" w14:textId="77777777" w:rsidR="00D567C2" w:rsidRPr="00B71DA6" w:rsidRDefault="00D567C2" w:rsidP="0060275E">
            <w:pPr>
              <w:jc w:val="center"/>
              <w:rPr>
                <w:rFonts w:ascii="Arial" w:eastAsia="Times New Roman" w:hAnsi="Arial" w:cs="Arial"/>
                <w:b/>
                <w:bCs/>
              </w:rPr>
            </w:pPr>
            <w:r w:rsidRPr="00B71DA6">
              <w:rPr>
                <w:rFonts w:ascii="Arial" w:eastAsia="Times New Roman" w:hAnsi="Arial" w:cs="Arial"/>
                <w:b/>
                <w:bCs/>
              </w:rPr>
              <w:t>Métrica de Éxito</w:t>
            </w:r>
          </w:p>
        </w:tc>
        <w:tc>
          <w:tcPr>
            <w:tcW w:w="2205" w:type="dxa"/>
            <w:tcBorders>
              <w:top w:val="single" w:sz="4" w:space="0" w:color="auto"/>
              <w:left w:val="single" w:sz="4" w:space="0" w:color="auto"/>
              <w:bottom w:val="single" w:sz="4" w:space="0" w:color="auto"/>
              <w:right w:val="single" w:sz="4" w:space="0" w:color="auto"/>
            </w:tcBorders>
            <w:vAlign w:val="center"/>
            <w:hideMark/>
          </w:tcPr>
          <w:p w14:paraId="6397490E" w14:textId="77777777" w:rsidR="00D567C2" w:rsidRPr="00B71DA6" w:rsidRDefault="00D567C2" w:rsidP="0060275E">
            <w:pPr>
              <w:jc w:val="center"/>
              <w:rPr>
                <w:rFonts w:ascii="Arial" w:eastAsia="Times New Roman" w:hAnsi="Arial" w:cs="Arial"/>
                <w:b/>
                <w:bCs/>
              </w:rPr>
            </w:pPr>
            <w:r w:rsidRPr="00B71DA6">
              <w:rPr>
                <w:rFonts w:ascii="Arial" w:eastAsia="Times New Roman" w:hAnsi="Arial" w:cs="Arial"/>
                <w:b/>
                <w:bCs/>
              </w:rPr>
              <w:t>Responsable</w:t>
            </w:r>
          </w:p>
        </w:tc>
      </w:tr>
      <w:tr w:rsidR="00D567C2" w:rsidRPr="00B71DA6" w14:paraId="416359C1" w14:textId="77777777" w:rsidTr="00D567C2">
        <w:trPr>
          <w:trHeight w:val="1487"/>
          <w:tblCellSpacing w:w="15" w:type="dxa"/>
        </w:trPr>
        <w:tc>
          <w:tcPr>
            <w:tcW w:w="0" w:type="auto"/>
            <w:tcBorders>
              <w:left w:val="single" w:sz="4" w:space="0" w:color="auto"/>
            </w:tcBorders>
            <w:vAlign w:val="center"/>
            <w:hideMark/>
          </w:tcPr>
          <w:p w14:paraId="01CFE9EB" w14:textId="77777777" w:rsidR="00D567C2" w:rsidRPr="00B71DA6" w:rsidRDefault="00D567C2" w:rsidP="0060275E">
            <w:pPr>
              <w:rPr>
                <w:rFonts w:ascii="Arial" w:eastAsia="Times New Roman" w:hAnsi="Arial" w:cs="Arial"/>
              </w:rPr>
            </w:pPr>
            <w:r w:rsidRPr="00B71DA6">
              <w:rPr>
                <w:rFonts w:ascii="Arial" w:eastAsia="Times New Roman" w:hAnsi="Arial" w:cs="Arial"/>
              </w:rPr>
              <w:t>Los clientes jóvenes muestran mayor interés cuando el negocio tiene presencia en redes sociales.</w:t>
            </w:r>
          </w:p>
        </w:tc>
        <w:tc>
          <w:tcPr>
            <w:tcW w:w="2830" w:type="dxa"/>
            <w:tcBorders>
              <w:left w:val="single" w:sz="4" w:space="0" w:color="auto"/>
            </w:tcBorders>
            <w:vAlign w:val="center"/>
            <w:hideMark/>
          </w:tcPr>
          <w:p w14:paraId="204D9B2A" w14:textId="77777777" w:rsidR="00D567C2" w:rsidRPr="00B71DA6" w:rsidRDefault="00D567C2" w:rsidP="0060275E">
            <w:pPr>
              <w:rPr>
                <w:rFonts w:ascii="Arial" w:eastAsia="Times New Roman" w:hAnsi="Arial" w:cs="Arial"/>
              </w:rPr>
            </w:pPr>
            <w:r w:rsidRPr="00B71DA6">
              <w:rPr>
                <w:rFonts w:ascii="Arial" w:eastAsia="Times New Roman" w:hAnsi="Arial" w:cs="Arial"/>
              </w:rPr>
              <w:t>Crear página de Facebook e Instagram con publicaciones de cortes, promociones y fotos de clientes satisfechos.</w:t>
            </w:r>
          </w:p>
        </w:tc>
        <w:tc>
          <w:tcPr>
            <w:tcW w:w="1860" w:type="dxa"/>
            <w:tcBorders>
              <w:left w:val="single" w:sz="4" w:space="0" w:color="auto"/>
              <w:right w:val="single" w:sz="4" w:space="0" w:color="auto"/>
            </w:tcBorders>
            <w:vAlign w:val="center"/>
            <w:hideMark/>
          </w:tcPr>
          <w:p w14:paraId="5C4655FA" w14:textId="77777777" w:rsidR="00D567C2" w:rsidRPr="00B71DA6" w:rsidRDefault="00D567C2" w:rsidP="0060275E">
            <w:pPr>
              <w:rPr>
                <w:rFonts w:ascii="Arial" w:eastAsia="Times New Roman" w:hAnsi="Arial" w:cs="Arial"/>
              </w:rPr>
            </w:pPr>
            <w:r w:rsidRPr="00B71DA6">
              <w:rPr>
                <w:rFonts w:ascii="Arial" w:eastAsia="Times New Roman" w:hAnsi="Arial" w:cs="Arial"/>
              </w:rPr>
              <w:t>Alcanzar 150 seguidores y 20 interacciones en la primera semana.</w:t>
            </w:r>
          </w:p>
        </w:tc>
        <w:tc>
          <w:tcPr>
            <w:tcW w:w="2205" w:type="dxa"/>
            <w:tcBorders>
              <w:right w:val="single" w:sz="4" w:space="0" w:color="auto"/>
            </w:tcBorders>
            <w:vAlign w:val="center"/>
            <w:hideMark/>
          </w:tcPr>
          <w:p w14:paraId="115D3FC0" w14:textId="77777777" w:rsidR="00D567C2" w:rsidRPr="00B71DA6" w:rsidRDefault="00D567C2" w:rsidP="0060275E">
            <w:pPr>
              <w:rPr>
                <w:rFonts w:ascii="Arial" w:eastAsia="Times New Roman" w:hAnsi="Arial" w:cs="Arial"/>
              </w:rPr>
            </w:pPr>
            <w:r w:rsidRPr="00B71DA6">
              <w:rPr>
                <w:rFonts w:ascii="Arial" w:eastAsia="Times New Roman" w:hAnsi="Arial" w:cs="Arial"/>
              </w:rPr>
              <w:t>Equipo de comunicación / encargado del local.</w:t>
            </w:r>
          </w:p>
        </w:tc>
      </w:tr>
      <w:tr w:rsidR="00D567C2" w:rsidRPr="00B71DA6" w14:paraId="72504EC9" w14:textId="77777777" w:rsidTr="00D567C2">
        <w:trPr>
          <w:trHeight w:val="1352"/>
          <w:tblCellSpacing w:w="15" w:type="dxa"/>
        </w:trPr>
        <w:tc>
          <w:tcPr>
            <w:tcW w:w="0" w:type="auto"/>
            <w:tcBorders>
              <w:top w:val="single" w:sz="4" w:space="0" w:color="auto"/>
              <w:left w:val="single" w:sz="4" w:space="0" w:color="auto"/>
            </w:tcBorders>
            <w:vAlign w:val="center"/>
            <w:hideMark/>
          </w:tcPr>
          <w:p w14:paraId="1B771303" w14:textId="77777777" w:rsidR="00D567C2" w:rsidRPr="00B71DA6" w:rsidRDefault="00D567C2" w:rsidP="0060275E">
            <w:pPr>
              <w:rPr>
                <w:rFonts w:ascii="Arial" w:eastAsia="Times New Roman" w:hAnsi="Arial" w:cs="Arial"/>
              </w:rPr>
            </w:pPr>
            <w:r w:rsidRPr="00B71DA6">
              <w:rPr>
                <w:rFonts w:ascii="Arial" w:eastAsia="Times New Roman" w:hAnsi="Arial" w:cs="Arial"/>
              </w:rPr>
              <w:t>Las promociones en quincenas y eventos escolares aumentan la afluencia de clientes.</w:t>
            </w:r>
          </w:p>
        </w:tc>
        <w:tc>
          <w:tcPr>
            <w:tcW w:w="2830" w:type="dxa"/>
            <w:tcBorders>
              <w:top w:val="single" w:sz="4" w:space="0" w:color="auto"/>
              <w:left w:val="single" w:sz="4" w:space="0" w:color="auto"/>
            </w:tcBorders>
            <w:vAlign w:val="center"/>
            <w:hideMark/>
          </w:tcPr>
          <w:p w14:paraId="42212205" w14:textId="77777777" w:rsidR="00D567C2" w:rsidRPr="00B71DA6" w:rsidRDefault="00D567C2" w:rsidP="0060275E">
            <w:pPr>
              <w:rPr>
                <w:rFonts w:ascii="Arial" w:eastAsia="Times New Roman" w:hAnsi="Arial" w:cs="Arial"/>
              </w:rPr>
            </w:pPr>
            <w:r w:rsidRPr="00B71DA6">
              <w:rPr>
                <w:rFonts w:ascii="Arial" w:eastAsia="Times New Roman" w:hAnsi="Arial" w:cs="Arial"/>
              </w:rPr>
              <w:t>Prueba piloto de promoción “corte + snack” con descuento durante una quincena.</w:t>
            </w:r>
          </w:p>
        </w:tc>
        <w:tc>
          <w:tcPr>
            <w:tcW w:w="1860" w:type="dxa"/>
            <w:tcBorders>
              <w:top w:val="single" w:sz="4" w:space="0" w:color="auto"/>
              <w:left w:val="single" w:sz="4" w:space="0" w:color="auto"/>
            </w:tcBorders>
            <w:vAlign w:val="center"/>
            <w:hideMark/>
          </w:tcPr>
          <w:p w14:paraId="0C23020C" w14:textId="77777777" w:rsidR="00D567C2" w:rsidRPr="00B71DA6" w:rsidRDefault="00D567C2" w:rsidP="0060275E">
            <w:pPr>
              <w:rPr>
                <w:rFonts w:ascii="Arial" w:eastAsia="Times New Roman" w:hAnsi="Arial" w:cs="Arial"/>
              </w:rPr>
            </w:pPr>
            <w:r w:rsidRPr="00B71DA6">
              <w:rPr>
                <w:rFonts w:ascii="Arial" w:eastAsia="Times New Roman" w:hAnsi="Arial" w:cs="Arial"/>
              </w:rPr>
              <w:t>Incremento del 25% en clientes durante la promoción.</w:t>
            </w:r>
          </w:p>
        </w:tc>
        <w:tc>
          <w:tcPr>
            <w:tcW w:w="2205" w:type="dxa"/>
            <w:tcBorders>
              <w:top w:val="single" w:sz="4" w:space="0" w:color="auto"/>
              <w:left w:val="single" w:sz="4" w:space="0" w:color="auto"/>
              <w:right w:val="single" w:sz="4" w:space="0" w:color="auto"/>
            </w:tcBorders>
            <w:vAlign w:val="center"/>
            <w:hideMark/>
          </w:tcPr>
          <w:p w14:paraId="36122CE0" w14:textId="77777777" w:rsidR="00D567C2" w:rsidRPr="00B71DA6" w:rsidRDefault="00D567C2" w:rsidP="0060275E">
            <w:pPr>
              <w:rPr>
                <w:rFonts w:ascii="Arial" w:eastAsia="Times New Roman" w:hAnsi="Arial" w:cs="Arial"/>
              </w:rPr>
            </w:pPr>
            <w:r w:rsidRPr="00B71DA6">
              <w:rPr>
                <w:rFonts w:ascii="Arial" w:eastAsia="Times New Roman" w:hAnsi="Arial" w:cs="Arial"/>
              </w:rPr>
              <w:t>Equipo operativo.</w:t>
            </w:r>
          </w:p>
        </w:tc>
      </w:tr>
      <w:tr w:rsidR="00D567C2" w:rsidRPr="00B71DA6" w14:paraId="29C0B36D" w14:textId="77777777" w:rsidTr="00D567C2">
        <w:trPr>
          <w:trHeight w:val="1757"/>
          <w:tblCellSpacing w:w="15" w:type="dxa"/>
        </w:trPr>
        <w:tc>
          <w:tcPr>
            <w:tcW w:w="0" w:type="auto"/>
            <w:tcBorders>
              <w:top w:val="single" w:sz="4" w:space="0" w:color="auto"/>
              <w:left w:val="single" w:sz="4" w:space="0" w:color="auto"/>
              <w:right w:val="single" w:sz="4" w:space="0" w:color="auto"/>
            </w:tcBorders>
            <w:vAlign w:val="center"/>
            <w:hideMark/>
          </w:tcPr>
          <w:p w14:paraId="0DEB64D1" w14:textId="77777777" w:rsidR="00D567C2" w:rsidRPr="00B71DA6" w:rsidRDefault="00D567C2" w:rsidP="0060275E">
            <w:pPr>
              <w:rPr>
                <w:rFonts w:ascii="Arial" w:eastAsia="Times New Roman" w:hAnsi="Arial" w:cs="Arial"/>
              </w:rPr>
            </w:pPr>
            <w:r w:rsidRPr="00B71DA6">
              <w:rPr>
                <w:rFonts w:ascii="Arial" w:eastAsia="Times New Roman" w:hAnsi="Arial" w:cs="Arial"/>
              </w:rPr>
              <w:t>Ofrecer servicio exprés para mujeres mayores mejora la satisfacción y reduce tiempos de espera.</w:t>
            </w:r>
          </w:p>
        </w:tc>
        <w:tc>
          <w:tcPr>
            <w:tcW w:w="2830" w:type="dxa"/>
            <w:tcBorders>
              <w:top w:val="single" w:sz="4" w:space="0" w:color="auto"/>
              <w:right w:val="single" w:sz="4" w:space="0" w:color="auto"/>
            </w:tcBorders>
            <w:vAlign w:val="center"/>
            <w:hideMark/>
          </w:tcPr>
          <w:p w14:paraId="1A8759B4" w14:textId="77777777" w:rsidR="00D567C2" w:rsidRPr="00B71DA6" w:rsidRDefault="00D567C2" w:rsidP="0060275E">
            <w:pPr>
              <w:rPr>
                <w:rFonts w:ascii="Arial" w:eastAsia="Times New Roman" w:hAnsi="Arial" w:cs="Arial"/>
              </w:rPr>
            </w:pPr>
            <w:r w:rsidRPr="00B71DA6">
              <w:rPr>
                <w:rFonts w:ascii="Arial" w:eastAsia="Times New Roman" w:hAnsi="Arial" w:cs="Arial"/>
              </w:rPr>
              <w:t xml:space="preserve">Implementar modalidad exprés durante una semana y aplicar encuesta rápida </w:t>
            </w:r>
            <w:proofErr w:type="spellStart"/>
            <w:r w:rsidRPr="00B71DA6">
              <w:rPr>
                <w:rFonts w:ascii="Arial" w:eastAsia="Times New Roman" w:hAnsi="Arial" w:cs="Arial"/>
              </w:rPr>
              <w:t>post-servicio</w:t>
            </w:r>
            <w:proofErr w:type="spellEnd"/>
            <w:r w:rsidRPr="00B71DA6">
              <w:rPr>
                <w:rFonts w:ascii="Arial" w:eastAsia="Times New Roman" w:hAnsi="Arial" w:cs="Arial"/>
              </w:rPr>
              <w:t>.</w:t>
            </w:r>
          </w:p>
        </w:tc>
        <w:tc>
          <w:tcPr>
            <w:tcW w:w="1860" w:type="dxa"/>
            <w:tcBorders>
              <w:top w:val="single" w:sz="4" w:space="0" w:color="auto"/>
            </w:tcBorders>
            <w:vAlign w:val="center"/>
            <w:hideMark/>
          </w:tcPr>
          <w:p w14:paraId="55891592" w14:textId="77777777" w:rsidR="00D567C2" w:rsidRPr="00B71DA6" w:rsidRDefault="00D567C2" w:rsidP="0060275E">
            <w:pPr>
              <w:rPr>
                <w:rFonts w:ascii="Arial" w:eastAsia="Times New Roman" w:hAnsi="Arial" w:cs="Arial"/>
              </w:rPr>
            </w:pPr>
            <w:r w:rsidRPr="00B71DA6">
              <w:rPr>
                <w:rFonts w:ascii="Arial" w:eastAsia="Times New Roman" w:hAnsi="Arial" w:cs="Arial"/>
              </w:rPr>
              <w:t>80% de satisfacción y reducción del tiempo promedio en 5 minutos.</w:t>
            </w:r>
          </w:p>
        </w:tc>
        <w:tc>
          <w:tcPr>
            <w:tcW w:w="2205" w:type="dxa"/>
            <w:tcBorders>
              <w:top w:val="single" w:sz="4" w:space="0" w:color="auto"/>
              <w:left w:val="single" w:sz="4" w:space="0" w:color="auto"/>
              <w:right w:val="single" w:sz="4" w:space="0" w:color="auto"/>
            </w:tcBorders>
            <w:vAlign w:val="center"/>
            <w:hideMark/>
          </w:tcPr>
          <w:p w14:paraId="070D7150" w14:textId="77777777" w:rsidR="00D567C2" w:rsidRPr="00B71DA6" w:rsidRDefault="00D567C2" w:rsidP="0060275E">
            <w:pPr>
              <w:rPr>
                <w:rFonts w:ascii="Arial" w:eastAsia="Times New Roman" w:hAnsi="Arial" w:cs="Arial"/>
              </w:rPr>
            </w:pPr>
            <w:r w:rsidRPr="00B71DA6">
              <w:rPr>
                <w:rFonts w:ascii="Arial" w:eastAsia="Times New Roman" w:hAnsi="Arial" w:cs="Arial"/>
              </w:rPr>
              <w:t>Peluquero principal.</w:t>
            </w:r>
          </w:p>
        </w:tc>
      </w:tr>
      <w:tr w:rsidR="00D567C2" w:rsidRPr="00B71DA6" w14:paraId="3FDB7D65" w14:textId="77777777" w:rsidTr="00D567C2">
        <w:trPr>
          <w:trHeight w:val="1568"/>
          <w:tblCellSpacing w:w="15" w:type="dxa"/>
        </w:trPr>
        <w:tc>
          <w:tcPr>
            <w:tcW w:w="0" w:type="auto"/>
            <w:tcBorders>
              <w:top w:val="single" w:sz="4" w:space="0" w:color="auto"/>
              <w:left w:val="single" w:sz="4" w:space="0" w:color="auto"/>
              <w:right w:val="single" w:sz="4" w:space="0" w:color="auto"/>
            </w:tcBorders>
            <w:vAlign w:val="center"/>
            <w:hideMark/>
          </w:tcPr>
          <w:p w14:paraId="60B01A43" w14:textId="77777777" w:rsidR="00D567C2" w:rsidRPr="00B71DA6" w:rsidRDefault="00D567C2" w:rsidP="0060275E">
            <w:pPr>
              <w:rPr>
                <w:rFonts w:ascii="Arial" w:eastAsia="Times New Roman" w:hAnsi="Arial" w:cs="Arial"/>
              </w:rPr>
            </w:pPr>
            <w:r w:rsidRPr="00B71DA6">
              <w:rPr>
                <w:rFonts w:ascii="Arial" w:eastAsia="Times New Roman" w:hAnsi="Arial" w:cs="Arial"/>
              </w:rPr>
              <w:t>El servicio a domicilio genera fidelización en adultos mayores y personas con movilidad limitada.</w:t>
            </w:r>
          </w:p>
        </w:tc>
        <w:tc>
          <w:tcPr>
            <w:tcW w:w="2830" w:type="dxa"/>
            <w:tcBorders>
              <w:top w:val="single" w:sz="4" w:space="0" w:color="auto"/>
              <w:right w:val="single" w:sz="4" w:space="0" w:color="auto"/>
            </w:tcBorders>
            <w:vAlign w:val="center"/>
            <w:hideMark/>
          </w:tcPr>
          <w:p w14:paraId="5EEC68FC" w14:textId="77777777" w:rsidR="00D567C2" w:rsidRPr="00B71DA6" w:rsidRDefault="00D567C2" w:rsidP="0060275E">
            <w:pPr>
              <w:rPr>
                <w:rFonts w:ascii="Arial" w:eastAsia="Times New Roman" w:hAnsi="Arial" w:cs="Arial"/>
              </w:rPr>
            </w:pPr>
            <w:r w:rsidRPr="00B71DA6">
              <w:rPr>
                <w:rFonts w:ascii="Arial" w:eastAsia="Times New Roman" w:hAnsi="Arial" w:cs="Arial"/>
              </w:rPr>
              <w:t>Registrar frecuencia de uso y opiniones de clientes tras cada visita.</w:t>
            </w:r>
          </w:p>
        </w:tc>
        <w:tc>
          <w:tcPr>
            <w:tcW w:w="1860" w:type="dxa"/>
            <w:tcBorders>
              <w:top w:val="single" w:sz="4" w:space="0" w:color="auto"/>
              <w:right w:val="single" w:sz="4" w:space="0" w:color="auto"/>
            </w:tcBorders>
            <w:vAlign w:val="center"/>
            <w:hideMark/>
          </w:tcPr>
          <w:p w14:paraId="2E8473EC" w14:textId="77777777" w:rsidR="00D567C2" w:rsidRPr="00B71DA6" w:rsidRDefault="00D567C2" w:rsidP="0060275E">
            <w:pPr>
              <w:rPr>
                <w:rFonts w:ascii="Arial" w:eastAsia="Times New Roman" w:hAnsi="Arial" w:cs="Arial"/>
              </w:rPr>
            </w:pPr>
            <w:r w:rsidRPr="00B71DA6">
              <w:rPr>
                <w:rFonts w:ascii="Arial" w:eastAsia="Times New Roman" w:hAnsi="Arial" w:cs="Arial"/>
              </w:rPr>
              <w:t>70% de repetición en citas a domicilio.</w:t>
            </w:r>
          </w:p>
        </w:tc>
        <w:tc>
          <w:tcPr>
            <w:tcW w:w="2205" w:type="dxa"/>
            <w:tcBorders>
              <w:top w:val="single" w:sz="4" w:space="0" w:color="auto"/>
              <w:right w:val="single" w:sz="4" w:space="0" w:color="auto"/>
            </w:tcBorders>
            <w:vAlign w:val="center"/>
            <w:hideMark/>
          </w:tcPr>
          <w:p w14:paraId="2A5FFF8D" w14:textId="77777777" w:rsidR="00D567C2" w:rsidRPr="00B71DA6" w:rsidRDefault="00D567C2" w:rsidP="0060275E">
            <w:pPr>
              <w:rPr>
                <w:rFonts w:ascii="Arial" w:eastAsia="Times New Roman" w:hAnsi="Arial" w:cs="Arial"/>
              </w:rPr>
            </w:pPr>
            <w:r w:rsidRPr="00B71DA6">
              <w:rPr>
                <w:rFonts w:ascii="Arial" w:eastAsia="Times New Roman" w:hAnsi="Arial" w:cs="Arial"/>
              </w:rPr>
              <w:t>Equipo de campo / peluquero.</w:t>
            </w:r>
          </w:p>
        </w:tc>
      </w:tr>
      <w:tr w:rsidR="00D567C2" w:rsidRPr="00B71DA6" w14:paraId="7477169B" w14:textId="77777777" w:rsidTr="00D567C2">
        <w:trPr>
          <w:trHeight w:val="1469"/>
          <w:tblCellSpacing w:w="15" w:type="dxa"/>
        </w:trPr>
        <w:tc>
          <w:tcPr>
            <w:tcW w:w="0" w:type="auto"/>
            <w:tcBorders>
              <w:top w:val="single" w:sz="4" w:space="0" w:color="auto"/>
              <w:left w:val="single" w:sz="4" w:space="0" w:color="auto"/>
              <w:bottom w:val="single" w:sz="4" w:space="0" w:color="auto"/>
            </w:tcBorders>
            <w:vAlign w:val="center"/>
            <w:hideMark/>
          </w:tcPr>
          <w:p w14:paraId="626655DE" w14:textId="77777777" w:rsidR="00D567C2" w:rsidRPr="00B71DA6" w:rsidRDefault="00D567C2" w:rsidP="0060275E">
            <w:pPr>
              <w:rPr>
                <w:rFonts w:ascii="Arial" w:eastAsia="Times New Roman" w:hAnsi="Arial" w:cs="Arial"/>
              </w:rPr>
            </w:pPr>
            <w:r w:rsidRPr="00B71DA6">
              <w:rPr>
                <w:rFonts w:ascii="Arial" w:eastAsia="Times New Roman" w:hAnsi="Arial" w:cs="Arial"/>
              </w:rPr>
              <w:lastRenderedPageBreak/>
              <w:t>Recordar la próxima cita mejora la recurrencia de clientes frecuentes.</w:t>
            </w:r>
          </w:p>
        </w:tc>
        <w:tc>
          <w:tcPr>
            <w:tcW w:w="2830" w:type="dxa"/>
            <w:tcBorders>
              <w:top w:val="single" w:sz="4" w:space="0" w:color="auto"/>
              <w:left w:val="single" w:sz="4" w:space="0" w:color="auto"/>
              <w:bottom w:val="single" w:sz="4" w:space="0" w:color="auto"/>
              <w:right w:val="single" w:sz="4" w:space="0" w:color="auto"/>
            </w:tcBorders>
            <w:vAlign w:val="center"/>
            <w:hideMark/>
          </w:tcPr>
          <w:p w14:paraId="0AF91F1C" w14:textId="77777777" w:rsidR="00D567C2" w:rsidRPr="00B71DA6" w:rsidRDefault="00D567C2" w:rsidP="0060275E">
            <w:pPr>
              <w:rPr>
                <w:rFonts w:ascii="Arial" w:eastAsia="Times New Roman" w:hAnsi="Arial" w:cs="Arial"/>
              </w:rPr>
            </w:pPr>
            <w:r w:rsidRPr="00B71DA6">
              <w:rPr>
                <w:rFonts w:ascii="Arial" w:eastAsia="Times New Roman" w:hAnsi="Arial" w:cs="Arial"/>
              </w:rPr>
              <w:t>Prueba de mensajes recordatorios por WhatsApp o llamada.</w:t>
            </w:r>
          </w:p>
        </w:tc>
        <w:tc>
          <w:tcPr>
            <w:tcW w:w="1860" w:type="dxa"/>
            <w:tcBorders>
              <w:top w:val="single" w:sz="4" w:space="0" w:color="auto"/>
              <w:bottom w:val="single" w:sz="4" w:space="0" w:color="auto"/>
              <w:right w:val="single" w:sz="4" w:space="0" w:color="auto"/>
            </w:tcBorders>
            <w:vAlign w:val="center"/>
            <w:hideMark/>
          </w:tcPr>
          <w:p w14:paraId="122B3982" w14:textId="77777777" w:rsidR="00D567C2" w:rsidRPr="00B71DA6" w:rsidRDefault="00D567C2" w:rsidP="0060275E">
            <w:pPr>
              <w:rPr>
                <w:rFonts w:ascii="Arial" w:eastAsia="Times New Roman" w:hAnsi="Arial" w:cs="Arial"/>
              </w:rPr>
            </w:pPr>
            <w:r w:rsidRPr="00B71DA6">
              <w:rPr>
                <w:rFonts w:ascii="Arial" w:eastAsia="Times New Roman" w:hAnsi="Arial" w:cs="Arial"/>
              </w:rPr>
              <w:t xml:space="preserve">60% de </w:t>
            </w:r>
            <w:proofErr w:type="spellStart"/>
            <w:r w:rsidRPr="00B71DA6">
              <w:rPr>
                <w:rFonts w:ascii="Arial" w:eastAsia="Times New Roman" w:hAnsi="Arial" w:cs="Arial"/>
              </w:rPr>
              <w:t>re-agendamiento</w:t>
            </w:r>
            <w:proofErr w:type="spellEnd"/>
            <w:r w:rsidRPr="00B71DA6">
              <w:rPr>
                <w:rFonts w:ascii="Arial" w:eastAsia="Times New Roman" w:hAnsi="Arial" w:cs="Arial"/>
              </w:rPr>
              <w:t xml:space="preserve"> en el mes.</w:t>
            </w:r>
          </w:p>
        </w:tc>
        <w:tc>
          <w:tcPr>
            <w:tcW w:w="2205" w:type="dxa"/>
            <w:tcBorders>
              <w:top w:val="single" w:sz="4" w:space="0" w:color="auto"/>
              <w:bottom w:val="single" w:sz="4" w:space="0" w:color="auto"/>
              <w:right w:val="single" w:sz="4" w:space="0" w:color="auto"/>
            </w:tcBorders>
            <w:vAlign w:val="center"/>
            <w:hideMark/>
          </w:tcPr>
          <w:p w14:paraId="1F49FCE1" w14:textId="77777777" w:rsidR="00D567C2" w:rsidRPr="00B71DA6" w:rsidRDefault="00D567C2" w:rsidP="0060275E">
            <w:pPr>
              <w:rPr>
                <w:rFonts w:ascii="Arial" w:eastAsia="Times New Roman" w:hAnsi="Arial" w:cs="Arial"/>
              </w:rPr>
            </w:pPr>
            <w:r w:rsidRPr="00B71DA6">
              <w:rPr>
                <w:rFonts w:ascii="Arial" w:eastAsia="Times New Roman" w:hAnsi="Arial" w:cs="Arial"/>
              </w:rPr>
              <w:t>Encargado de atención al cliente.</w:t>
            </w:r>
          </w:p>
        </w:tc>
      </w:tr>
    </w:tbl>
    <w:p w14:paraId="17AB3478" w14:textId="77777777" w:rsidR="00D567C2" w:rsidRDefault="00D567C2" w:rsidP="00D567C2">
      <w:pPr>
        <w:pStyle w:val="Textoindependiente"/>
        <w:rPr>
          <w:rFonts w:ascii="Arial"/>
          <w:b/>
          <w:sz w:val="28"/>
        </w:rPr>
      </w:pPr>
    </w:p>
    <w:p w14:paraId="1E089253" w14:textId="77777777" w:rsidR="00D567C2" w:rsidRDefault="00D567C2" w:rsidP="00D567C2">
      <w:pPr>
        <w:pStyle w:val="Textoindependiente"/>
        <w:rPr>
          <w:rFonts w:ascii="Arial"/>
          <w:b/>
          <w:sz w:val="28"/>
        </w:rPr>
      </w:pPr>
    </w:p>
    <w:p w14:paraId="49E22C81" w14:textId="07B0B3A9" w:rsidR="00D567C2" w:rsidRPr="00C23369" w:rsidRDefault="00D567C2" w:rsidP="00D567C2">
      <w:pPr>
        <w:pStyle w:val="Textoindependiente"/>
        <w:rPr>
          <w:rFonts w:ascii="Arial"/>
          <w:b/>
          <w:sz w:val="28"/>
          <w:szCs w:val="28"/>
        </w:rPr>
      </w:pPr>
      <w:r w:rsidRPr="00ED3BCF">
        <w:rPr>
          <w:rFonts w:ascii="Arial"/>
          <w:b/>
        </w:rPr>
        <w:t xml:space="preserve">    </w:t>
      </w:r>
      <w:r>
        <w:rPr>
          <w:rFonts w:ascii="Arial"/>
          <w:b/>
        </w:rPr>
        <w:t xml:space="preserve">                               </w:t>
      </w:r>
      <w:r w:rsidRPr="00ED3BCF">
        <w:rPr>
          <w:rFonts w:ascii="Arial"/>
          <w:b/>
        </w:rPr>
        <w:t xml:space="preserve"> </w:t>
      </w:r>
      <w:r w:rsidRPr="00C23369">
        <w:rPr>
          <w:rFonts w:ascii="Arial"/>
          <w:b/>
          <w:sz w:val="28"/>
          <w:szCs w:val="28"/>
        </w:rPr>
        <w:t>2. MVP (Producto M</w:t>
      </w:r>
      <w:r w:rsidRPr="00C23369">
        <w:rPr>
          <w:rFonts w:ascii="Arial"/>
          <w:b/>
          <w:sz w:val="28"/>
          <w:szCs w:val="28"/>
        </w:rPr>
        <w:t>í</w:t>
      </w:r>
      <w:r w:rsidRPr="00C23369">
        <w:rPr>
          <w:rFonts w:ascii="Arial"/>
          <w:b/>
          <w:sz w:val="28"/>
          <w:szCs w:val="28"/>
        </w:rPr>
        <w:t>nimo Viable)</w:t>
      </w:r>
    </w:p>
    <w:p w14:paraId="04D22D1B" w14:textId="77777777" w:rsidR="00D567C2" w:rsidRDefault="00D567C2" w:rsidP="00D567C2">
      <w:pPr>
        <w:pStyle w:val="Textoindependiente"/>
        <w:rPr>
          <w:rFonts w:ascii="Arial"/>
          <w:b/>
        </w:rPr>
      </w:pPr>
    </w:p>
    <w:p w14:paraId="0E1908ED" w14:textId="77777777" w:rsidR="00D567C2" w:rsidRDefault="00D567C2" w:rsidP="00D567C2">
      <w:pPr>
        <w:pStyle w:val="Textoindependiente"/>
        <w:jc w:val="both"/>
        <w:rPr>
          <w:rFonts w:ascii="Arial"/>
          <w:bCs/>
        </w:rPr>
      </w:pPr>
      <w:r w:rsidRPr="003A6945">
        <w:rPr>
          <w:rFonts w:ascii="Arial"/>
          <w:bCs/>
        </w:rPr>
        <w:t>Definici</w:t>
      </w:r>
      <w:r w:rsidRPr="003A6945">
        <w:rPr>
          <w:rFonts w:ascii="Arial"/>
          <w:bCs/>
        </w:rPr>
        <w:t>ó</w:t>
      </w:r>
      <w:r w:rsidRPr="003A6945">
        <w:rPr>
          <w:rFonts w:ascii="Arial"/>
          <w:bCs/>
        </w:rPr>
        <w:t>n: Versi</w:t>
      </w:r>
      <w:r w:rsidRPr="003A6945">
        <w:rPr>
          <w:rFonts w:ascii="Arial"/>
          <w:bCs/>
        </w:rPr>
        <w:t>ó</w:t>
      </w:r>
      <w:r w:rsidRPr="003A6945">
        <w:rPr>
          <w:rFonts w:ascii="Arial"/>
          <w:bCs/>
        </w:rPr>
        <w:t xml:space="preserve">n funcional y simplificada del servicio que permite validar la propuesta de valor con </w:t>
      </w:r>
    </w:p>
    <w:p w14:paraId="717834B3" w14:textId="77777777" w:rsidR="00D567C2" w:rsidRPr="003A6945" w:rsidRDefault="00D567C2" w:rsidP="00D567C2">
      <w:pPr>
        <w:pStyle w:val="Textoindependiente"/>
        <w:jc w:val="both"/>
        <w:rPr>
          <w:rFonts w:ascii="Arial"/>
          <w:bCs/>
        </w:rPr>
      </w:pPr>
      <w:r w:rsidRPr="003A6945">
        <w:rPr>
          <w:rFonts w:ascii="Arial"/>
          <w:bCs/>
        </w:rPr>
        <w:t>clientes rea</w:t>
      </w:r>
      <w:r>
        <w:rPr>
          <w:rFonts w:ascii="Arial"/>
          <w:bCs/>
        </w:rPr>
        <w:t>les.</w:t>
      </w:r>
    </w:p>
    <w:p w14:paraId="2B8AB79B" w14:textId="77777777" w:rsidR="00D567C2" w:rsidRPr="003A6945" w:rsidRDefault="00D567C2" w:rsidP="00D567C2">
      <w:pPr>
        <w:pStyle w:val="Textoindependiente"/>
        <w:jc w:val="both"/>
        <w:rPr>
          <w:rFonts w:ascii="Arial"/>
          <w:b/>
        </w:rPr>
      </w:pPr>
    </w:p>
    <w:p w14:paraId="03B28376" w14:textId="77777777" w:rsidR="00D567C2" w:rsidRDefault="00D567C2" w:rsidP="00D567C2">
      <w:pPr>
        <w:pStyle w:val="Textoindependiente"/>
        <w:jc w:val="both"/>
        <w:rPr>
          <w:rFonts w:ascii="Arial"/>
          <w:lang w:val="es-MX"/>
        </w:rPr>
      </w:pPr>
      <w:r w:rsidRPr="003A6945">
        <w:rPr>
          <w:rFonts w:ascii="Arial"/>
          <w:lang w:val="es-MX"/>
        </w:rPr>
        <w:t>Servicio de corte de cabello con atenci</w:t>
      </w:r>
      <w:r w:rsidRPr="003A6945">
        <w:rPr>
          <w:rFonts w:ascii="Arial"/>
          <w:lang w:val="es-MX"/>
        </w:rPr>
        <w:t>ó</w:t>
      </w:r>
      <w:r w:rsidRPr="003A6945">
        <w:rPr>
          <w:rFonts w:ascii="Arial"/>
          <w:lang w:val="es-MX"/>
        </w:rPr>
        <w:t>n personalizada v</w:t>
      </w:r>
      <w:r w:rsidRPr="003A6945">
        <w:rPr>
          <w:rFonts w:ascii="Arial"/>
          <w:lang w:val="es-MX"/>
        </w:rPr>
        <w:t>í</w:t>
      </w:r>
      <w:r w:rsidRPr="003A6945">
        <w:rPr>
          <w:rFonts w:ascii="Arial"/>
          <w:lang w:val="es-MX"/>
        </w:rPr>
        <w:t>a WhatsApp y opci</w:t>
      </w:r>
      <w:r w:rsidRPr="003A6945">
        <w:rPr>
          <w:rFonts w:ascii="Arial"/>
          <w:lang w:val="es-MX"/>
        </w:rPr>
        <w:t>ó</w:t>
      </w:r>
      <w:r w:rsidRPr="003A6945">
        <w:rPr>
          <w:rFonts w:ascii="Arial"/>
          <w:lang w:val="es-MX"/>
        </w:rPr>
        <w:t>n a domicilio con detalles</w:t>
      </w:r>
      <w:r>
        <w:rPr>
          <w:rFonts w:ascii="Arial"/>
          <w:lang w:val="es-MX"/>
        </w:rPr>
        <w:t xml:space="preserve"> </w:t>
      </w:r>
    </w:p>
    <w:p w14:paraId="726A0AA6" w14:textId="77777777" w:rsidR="00D567C2" w:rsidRPr="003A6945" w:rsidRDefault="00D567C2" w:rsidP="00D567C2">
      <w:pPr>
        <w:pStyle w:val="Textoindependiente"/>
        <w:jc w:val="both"/>
        <w:rPr>
          <w:rFonts w:ascii="Arial"/>
          <w:lang w:val="es-MX"/>
        </w:rPr>
      </w:pPr>
      <w:r w:rsidRPr="003A6945">
        <w:rPr>
          <w:rFonts w:ascii="Arial"/>
          <w:lang w:val="es-MX"/>
        </w:rPr>
        <w:t>de</w:t>
      </w:r>
      <w:r>
        <w:rPr>
          <w:rFonts w:ascii="Arial"/>
          <w:lang w:val="es-MX"/>
        </w:rPr>
        <w:t xml:space="preserve"> </w:t>
      </w:r>
      <w:r w:rsidRPr="003A6945">
        <w:rPr>
          <w:rFonts w:ascii="Arial"/>
          <w:lang w:val="es-MX"/>
        </w:rPr>
        <w:t>cortes</w:t>
      </w:r>
      <w:r w:rsidRPr="003A6945">
        <w:rPr>
          <w:rFonts w:ascii="Arial"/>
          <w:lang w:val="es-MX"/>
        </w:rPr>
        <w:t>í</w:t>
      </w:r>
      <w:r w:rsidRPr="003A6945">
        <w:rPr>
          <w:rFonts w:ascii="Arial"/>
          <w:lang w:val="es-MX"/>
        </w:rPr>
        <w:t>a.</w:t>
      </w:r>
    </w:p>
    <w:p w14:paraId="692778C4" w14:textId="77777777" w:rsidR="00D567C2" w:rsidRPr="003A6945" w:rsidRDefault="00D567C2" w:rsidP="00D567C2">
      <w:pPr>
        <w:pStyle w:val="Textoindependiente"/>
        <w:jc w:val="both"/>
        <w:rPr>
          <w:rFonts w:ascii="Arial"/>
          <w:lang w:val="es-MX"/>
        </w:rPr>
      </w:pPr>
      <w:r w:rsidRPr="003A6945">
        <w:rPr>
          <w:rFonts w:ascii="Arial"/>
          <w:lang w:val="es-MX"/>
        </w:rPr>
        <w:t>Incluye:</w:t>
      </w:r>
    </w:p>
    <w:p w14:paraId="2A50D7CA" w14:textId="77777777" w:rsidR="00D567C2" w:rsidRPr="003A6945" w:rsidRDefault="00D567C2" w:rsidP="00D567C2">
      <w:pPr>
        <w:pStyle w:val="Textoindependiente"/>
        <w:numPr>
          <w:ilvl w:val="0"/>
          <w:numId w:val="26"/>
        </w:numPr>
        <w:jc w:val="both"/>
        <w:rPr>
          <w:rFonts w:ascii="Arial"/>
          <w:lang w:val="es-MX"/>
        </w:rPr>
      </w:pPr>
      <w:r w:rsidRPr="003A6945">
        <w:rPr>
          <w:rFonts w:ascii="Arial"/>
          <w:lang w:val="es-MX"/>
        </w:rPr>
        <w:t>Canal de atenci</w:t>
      </w:r>
      <w:r w:rsidRPr="003A6945">
        <w:rPr>
          <w:rFonts w:ascii="Arial"/>
          <w:lang w:val="es-MX"/>
        </w:rPr>
        <w:t>ó</w:t>
      </w:r>
      <w:r w:rsidRPr="003A6945">
        <w:rPr>
          <w:rFonts w:ascii="Arial"/>
          <w:lang w:val="es-MX"/>
        </w:rPr>
        <w:t>n v</w:t>
      </w:r>
      <w:r w:rsidRPr="003A6945">
        <w:rPr>
          <w:rFonts w:ascii="Arial"/>
          <w:lang w:val="es-MX"/>
        </w:rPr>
        <w:t>í</w:t>
      </w:r>
      <w:r w:rsidRPr="003A6945">
        <w:rPr>
          <w:rFonts w:ascii="Arial"/>
          <w:lang w:val="es-MX"/>
        </w:rPr>
        <w:t>a WhatsApp y llamadas: para agendar citas o solicitar servicio a domicilio.</w:t>
      </w:r>
    </w:p>
    <w:p w14:paraId="7A731906" w14:textId="77777777" w:rsidR="00D567C2" w:rsidRPr="003A6945" w:rsidRDefault="00D567C2" w:rsidP="00D567C2">
      <w:pPr>
        <w:pStyle w:val="Textoindependiente"/>
        <w:jc w:val="both"/>
        <w:rPr>
          <w:rFonts w:ascii="Arial"/>
          <w:lang w:val="es-MX"/>
        </w:rPr>
      </w:pPr>
    </w:p>
    <w:p w14:paraId="2C9407AC" w14:textId="77777777" w:rsidR="00D567C2" w:rsidRPr="003A6945" w:rsidRDefault="00D567C2" w:rsidP="00D567C2">
      <w:pPr>
        <w:pStyle w:val="Textoindependiente"/>
        <w:numPr>
          <w:ilvl w:val="0"/>
          <w:numId w:val="26"/>
        </w:numPr>
        <w:jc w:val="both"/>
        <w:rPr>
          <w:rFonts w:ascii="Arial"/>
          <w:lang w:val="es-MX"/>
        </w:rPr>
      </w:pPr>
      <w:r w:rsidRPr="003A6945">
        <w:rPr>
          <w:rFonts w:ascii="Arial"/>
          <w:lang w:val="es-MX"/>
        </w:rPr>
        <w:t>Ambiente c</w:t>
      </w:r>
      <w:r w:rsidRPr="003A6945">
        <w:rPr>
          <w:rFonts w:ascii="Arial"/>
          <w:lang w:val="es-MX"/>
        </w:rPr>
        <w:t>ó</w:t>
      </w:r>
      <w:r w:rsidRPr="003A6945">
        <w:rPr>
          <w:rFonts w:ascii="Arial"/>
          <w:lang w:val="es-MX"/>
        </w:rPr>
        <w:t>modo en el local: con m</w:t>
      </w:r>
      <w:r w:rsidRPr="003A6945">
        <w:rPr>
          <w:rFonts w:ascii="Arial"/>
          <w:lang w:val="es-MX"/>
        </w:rPr>
        <w:t>ú</w:t>
      </w:r>
      <w:r w:rsidRPr="003A6945">
        <w:rPr>
          <w:rFonts w:ascii="Arial"/>
          <w:lang w:val="es-MX"/>
        </w:rPr>
        <w:t>sica relajada y snacks de cortes</w:t>
      </w:r>
      <w:r w:rsidRPr="003A6945">
        <w:rPr>
          <w:rFonts w:ascii="Arial"/>
          <w:lang w:val="es-MX"/>
        </w:rPr>
        <w:t>í</w:t>
      </w:r>
      <w:r w:rsidRPr="003A6945">
        <w:rPr>
          <w:rFonts w:ascii="Arial"/>
          <w:lang w:val="es-MX"/>
        </w:rPr>
        <w:t>a para los clientes.</w:t>
      </w:r>
    </w:p>
    <w:p w14:paraId="45F71B24" w14:textId="77777777" w:rsidR="00D567C2" w:rsidRPr="003A6945" w:rsidRDefault="00D567C2" w:rsidP="00D567C2">
      <w:pPr>
        <w:pStyle w:val="Textoindependiente"/>
        <w:jc w:val="both"/>
        <w:rPr>
          <w:rFonts w:ascii="Arial"/>
          <w:lang w:val="es-MX"/>
        </w:rPr>
      </w:pPr>
    </w:p>
    <w:p w14:paraId="33D8FCC2" w14:textId="77777777" w:rsidR="00D567C2" w:rsidRPr="003A6945" w:rsidRDefault="00D567C2" w:rsidP="00D567C2">
      <w:pPr>
        <w:pStyle w:val="Textoindependiente"/>
        <w:numPr>
          <w:ilvl w:val="0"/>
          <w:numId w:val="26"/>
        </w:numPr>
        <w:jc w:val="both"/>
        <w:rPr>
          <w:rFonts w:ascii="Arial"/>
          <w:lang w:val="es-MX"/>
        </w:rPr>
      </w:pPr>
      <w:r w:rsidRPr="003A6945">
        <w:rPr>
          <w:rFonts w:ascii="Arial"/>
          <w:lang w:val="es-MX"/>
        </w:rPr>
        <w:t>Servicio a domicilio:</w:t>
      </w:r>
      <w:r w:rsidRPr="003A6945">
        <w:rPr>
          <w:rFonts w:ascii="Arial"/>
          <w:lang w:val="es-MX"/>
        </w:rPr>
        <w:t> </w:t>
      </w:r>
      <w:r w:rsidRPr="003A6945">
        <w:rPr>
          <w:rFonts w:ascii="Arial"/>
          <w:lang w:val="es-MX"/>
        </w:rPr>
        <w:t>dentro del municipio (por disponibilidad).</w:t>
      </w:r>
    </w:p>
    <w:p w14:paraId="26657FA9" w14:textId="77777777" w:rsidR="00D567C2" w:rsidRPr="003A6945" w:rsidRDefault="00D567C2" w:rsidP="00D567C2">
      <w:pPr>
        <w:pStyle w:val="Textoindependiente"/>
        <w:jc w:val="both"/>
        <w:rPr>
          <w:rFonts w:ascii="Arial"/>
          <w:lang w:val="es-MX"/>
        </w:rPr>
      </w:pPr>
    </w:p>
    <w:p w14:paraId="1EDF406D" w14:textId="77777777" w:rsidR="00D567C2" w:rsidRPr="003A6945" w:rsidRDefault="00D567C2" w:rsidP="00D567C2">
      <w:pPr>
        <w:pStyle w:val="Textoindependiente"/>
        <w:numPr>
          <w:ilvl w:val="0"/>
          <w:numId w:val="26"/>
        </w:numPr>
        <w:jc w:val="both"/>
        <w:rPr>
          <w:rFonts w:ascii="Arial"/>
          <w:lang w:val="es-MX"/>
        </w:rPr>
      </w:pPr>
      <w:r w:rsidRPr="003A6945">
        <w:rPr>
          <w:rFonts w:ascii="Arial"/>
          <w:lang w:val="es-MX"/>
        </w:rPr>
        <w:t>Tarjeta de fidelidad:</w:t>
      </w:r>
      <w:r w:rsidRPr="003A6945">
        <w:rPr>
          <w:rFonts w:ascii="Arial"/>
          <w:lang w:val="es-MX"/>
        </w:rPr>
        <w:t> </w:t>
      </w:r>
      <w:r w:rsidRPr="003A6945">
        <w:rPr>
          <w:rFonts w:ascii="Arial"/>
          <w:lang w:val="es-MX"/>
        </w:rPr>
        <w:t>al realizar 4 cortes, el cliente obtiene un</w:t>
      </w:r>
      <w:r w:rsidRPr="003A6945">
        <w:rPr>
          <w:rFonts w:ascii="Arial"/>
          <w:lang w:val="es-MX"/>
        </w:rPr>
        <w:t> </w:t>
      </w:r>
      <w:r w:rsidRPr="003A6945">
        <w:rPr>
          <w:rFonts w:ascii="Arial"/>
          <w:lang w:val="es-MX"/>
        </w:rPr>
        <w:t>descuento especial en el quinto servicio.</w:t>
      </w:r>
    </w:p>
    <w:p w14:paraId="75B75AC1" w14:textId="77777777" w:rsidR="00D567C2" w:rsidRPr="003A6945" w:rsidRDefault="00D567C2" w:rsidP="00D567C2">
      <w:pPr>
        <w:pStyle w:val="Textoindependiente"/>
        <w:jc w:val="both"/>
        <w:rPr>
          <w:rFonts w:ascii="Arial"/>
          <w:lang w:val="es-MX"/>
        </w:rPr>
      </w:pPr>
    </w:p>
    <w:p w14:paraId="1621910E" w14:textId="77777777" w:rsidR="00D567C2" w:rsidRPr="003A6945" w:rsidRDefault="00D567C2" w:rsidP="00D567C2">
      <w:pPr>
        <w:pStyle w:val="Textoindependiente"/>
        <w:numPr>
          <w:ilvl w:val="0"/>
          <w:numId w:val="26"/>
        </w:numPr>
        <w:jc w:val="both"/>
        <w:rPr>
          <w:rFonts w:ascii="Arial"/>
          <w:lang w:val="es-MX"/>
        </w:rPr>
      </w:pPr>
      <w:r w:rsidRPr="003A6945">
        <w:rPr>
          <w:rFonts w:ascii="Arial"/>
          <w:lang w:val="es-MX"/>
        </w:rPr>
        <w:t>Encuesta oral de satisfacci</w:t>
      </w:r>
      <w:r w:rsidRPr="003A6945">
        <w:rPr>
          <w:rFonts w:ascii="Arial"/>
          <w:lang w:val="es-MX"/>
        </w:rPr>
        <w:t>ó</w:t>
      </w:r>
      <w:r w:rsidRPr="003A6945">
        <w:rPr>
          <w:rFonts w:ascii="Arial"/>
          <w:lang w:val="es-MX"/>
        </w:rPr>
        <w:t>n: para recopilar comentarios y mejorar el servicio.</w:t>
      </w:r>
    </w:p>
    <w:p w14:paraId="20C69224" w14:textId="77777777" w:rsidR="00D567C2" w:rsidRPr="003A6945" w:rsidRDefault="00D567C2" w:rsidP="00D567C2">
      <w:pPr>
        <w:pStyle w:val="Textoindependiente"/>
        <w:jc w:val="both"/>
        <w:rPr>
          <w:rFonts w:ascii="Arial"/>
          <w:lang w:val="es-MX"/>
        </w:rPr>
      </w:pPr>
    </w:p>
    <w:p w14:paraId="7CE13090" w14:textId="77777777" w:rsidR="00D567C2" w:rsidRPr="003A6945" w:rsidRDefault="00D567C2" w:rsidP="00D567C2">
      <w:pPr>
        <w:pStyle w:val="Textoindependiente"/>
        <w:numPr>
          <w:ilvl w:val="0"/>
          <w:numId w:val="26"/>
        </w:numPr>
        <w:jc w:val="both"/>
        <w:rPr>
          <w:rFonts w:ascii="Arial"/>
          <w:lang w:val="es-MX"/>
        </w:rPr>
      </w:pPr>
      <w:r w:rsidRPr="003A6945">
        <w:rPr>
          <w:rFonts w:ascii="Arial"/>
          <w:lang w:val="es-MX"/>
        </w:rPr>
        <w:t>Registro de clientes frecuentes: y seguimiento personalizado</w:t>
      </w:r>
    </w:p>
    <w:p w14:paraId="6610FB12" w14:textId="77777777" w:rsidR="00D567C2" w:rsidRPr="003A6945" w:rsidRDefault="00D567C2" w:rsidP="00D567C2">
      <w:pPr>
        <w:pStyle w:val="Textoindependiente"/>
        <w:jc w:val="both"/>
        <w:rPr>
          <w:rFonts w:ascii="Arial"/>
          <w:lang w:val="es-MX"/>
        </w:rPr>
      </w:pPr>
    </w:p>
    <w:p w14:paraId="347CDDFF" w14:textId="77777777" w:rsidR="00D567C2" w:rsidRPr="003A6945" w:rsidRDefault="00D567C2" w:rsidP="00D567C2">
      <w:pPr>
        <w:pStyle w:val="Textoindependiente"/>
        <w:jc w:val="both"/>
        <w:rPr>
          <w:rFonts w:ascii="Arial"/>
          <w:lang w:val="es-MX"/>
        </w:rPr>
      </w:pPr>
    </w:p>
    <w:p w14:paraId="355D4E2A" w14:textId="77777777" w:rsidR="00D567C2" w:rsidRDefault="00D567C2" w:rsidP="00D567C2">
      <w:pPr>
        <w:pStyle w:val="Textoindependiente"/>
        <w:jc w:val="both"/>
        <w:rPr>
          <w:rFonts w:ascii="Arial"/>
          <w:b/>
          <w:bCs/>
          <w:lang w:val="es-MX"/>
        </w:rPr>
      </w:pPr>
    </w:p>
    <w:p w14:paraId="578C6285" w14:textId="77777777" w:rsidR="00D567C2" w:rsidRDefault="00D567C2" w:rsidP="00D567C2">
      <w:pPr>
        <w:pStyle w:val="Textoindependiente"/>
        <w:jc w:val="both"/>
        <w:rPr>
          <w:rFonts w:ascii="Arial"/>
          <w:b/>
          <w:bCs/>
          <w:lang w:val="es-MX"/>
        </w:rPr>
      </w:pPr>
    </w:p>
    <w:p w14:paraId="3FAC6A2C" w14:textId="77777777" w:rsidR="00D567C2" w:rsidRDefault="00D567C2" w:rsidP="00D567C2">
      <w:pPr>
        <w:pStyle w:val="Textoindependiente"/>
        <w:jc w:val="both"/>
        <w:rPr>
          <w:rFonts w:ascii="Arial"/>
          <w:b/>
          <w:bCs/>
          <w:lang w:val="es-MX"/>
        </w:rPr>
      </w:pPr>
    </w:p>
    <w:p w14:paraId="500EFC90" w14:textId="77777777" w:rsidR="005D4A10" w:rsidRDefault="005D4A10" w:rsidP="00D567C2">
      <w:pPr>
        <w:pStyle w:val="Textoindependiente"/>
        <w:jc w:val="both"/>
        <w:rPr>
          <w:rFonts w:ascii="Arial"/>
          <w:b/>
          <w:bCs/>
          <w:sz w:val="28"/>
          <w:szCs w:val="28"/>
          <w:lang w:val="es-MX"/>
        </w:rPr>
      </w:pPr>
    </w:p>
    <w:p w14:paraId="02FA3CDC" w14:textId="77777777" w:rsidR="005D4A10" w:rsidRDefault="005D4A10" w:rsidP="00D567C2">
      <w:pPr>
        <w:pStyle w:val="Textoindependiente"/>
        <w:jc w:val="both"/>
        <w:rPr>
          <w:rFonts w:ascii="Arial"/>
          <w:b/>
          <w:bCs/>
          <w:sz w:val="28"/>
          <w:szCs w:val="28"/>
          <w:lang w:val="es-MX"/>
        </w:rPr>
      </w:pPr>
    </w:p>
    <w:p w14:paraId="17C3D94C" w14:textId="77777777" w:rsidR="005D4A10" w:rsidRDefault="005D4A10" w:rsidP="00D567C2">
      <w:pPr>
        <w:pStyle w:val="Textoindependiente"/>
        <w:jc w:val="both"/>
        <w:rPr>
          <w:rFonts w:ascii="Arial"/>
          <w:b/>
          <w:bCs/>
          <w:sz w:val="28"/>
          <w:szCs w:val="28"/>
          <w:lang w:val="es-MX"/>
        </w:rPr>
      </w:pPr>
    </w:p>
    <w:p w14:paraId="2DF29121" w14:textId="77777777" w:rsidR="005D4A10" w:rsidRDefault="005D4A10" w:rsidP="00D567C2">
      <w:pPr>
        <w:pStyle w:val="Textoindependiente"/>
        <w:jc w:val="both"/>
        <w:rPr>
          <w:rFonts w:ascii="Arial"/>
          <w:b/>
          <w:bCs/>
          <w:sz w:val="28"/>
          <w:szCs w:val="28"/>
          <w:lang w:val="es-MX"/>
        </w:rPr>
      </w:pPr>
    </w:p>
    <w:p w14:paraId="6BB0B569" w14:textId="77777777" w:rsidR="005D4A10" w:rsidRDefault="005D4A10" w:rsidP="00D567C2">
      <w:pPr>
        <w:pStyle w:val="Textoindependiente"/>
        <w:jc w:val="both"/>
        <w:rPr>
          <w:rFonts w:ascii="Arial"/>
          <w:b/>
          <w:bCs/>
          <w:sz w:val="28"/>
          <w:szCs w:val="28"/>
          <w:lang w:val="es-MX"/>
        </w:rPr>
      </w:pPr>
    </w:p>
    <w:p w14:paraId="5471FC5D" w14:textId="4DB674EE" w:rsidR="00D567C2" w:rsidRPr="005D4A10" w:rsidRDefault="00D567C2" w:rsidP="00D567C2">
      <w:pPr>
        <w:pStyle w:val="Textoindependiente"/>
        <w:jc w:val="both"/>
        <w:rPr>
          <w:rFonts w:ascii="Arial"/>
          <w:b/>
          <w:bCs/>
          <w:sz w:val="28"/>
          <w:szCs w:val="28"/>
          <w:lang w:val="es-MX"/>
        </w:rPr>
      </w:pPr>
      <w:r w:rsidRPr="005D4A10">
        <w:rPr>
          <w:rFonts w:ascii="Arial"/>
          <w:b/>
          <w:bCs/>
          <w:sz w:val="28"/>
          <w:szCs w:val="28"/>
          <w:lang w:val="es-MX"/>
        </w:rPr>
        <w:lastRenderedPageBreak/>
        <w:t>Evidencia Entregable</w:t>
      </w:r>
    </w:p>
    <w:p w14:paraId="33EB6895" w14:textId="77777777" w:rsidR="00D567C2" w:rsidRDefault="00D567C2" w:rsidP="00D567C2">
      <w:pPr>
        <w:pStyle w:val="Textoindependiente"/>
        <w:ind w:left="720"/>
        <w:jc w:val="both"/>
        <w:rPr>
          <w:rFonts w:ascii="Arial"/>
          <w:lang w:val="es-MX"/>
        </w:rPr>
      </w:pPr>
    </w:p>
    <w:p w14:paraId="6917EC13" w14:textId="77777777" w:rsidR="00D567C2" w:rsidRDefault="00D567C2" w:rsidP="00D567C2">
      <w:pPr>
        <w:pStyle w:val="Textoindependiente"/>
        <w:jc w:val="both"/>
        <w:rPr>
          <w:rFonts w:ascii="Arial"/>
          <w:lang w:val="es-MX"/>
        </w:rPr>
      </w:pPr>
      <w:r>
        <w:rPr>
          <w:rFonts w:ascii="Arial"/>
          <w:lang w:val="es-MX"/>
        </w:rPr>
        <w:t>1.</w:t>
      </w:r>
      <w:r w:rsidRPr="003A6945">
        <w:rPr>
          <w:rFonts w:ascii="Arial"/>
          <w:lang w:val="es-MX"/>
        </w:rPr>
        <w:t xml:space="preserve">Fotos del </w:t>
      </w:r>
      <w:r>
        <w:rPr>
          <w:rFonts w:ascii="Arial"/>
          <w:lang w:val="es-MX"/>
        </w:rPr>
        <w:t>local.</w:t>
      </w:r>
    </w:p>
    <w:p w14:paraId="55C88DD6" w14:textId="77777777" w:rsidR="00D567C2" w:rsidRDefault="00D567C2" w:rsidP="00D567C2">
      <w:pPr>
        <w:pStyle w:val="Textoindependiente"/>
        <w:ind w:left="360"/>
        <w:jc w:val="both"/>
        <w:rPr>
          <w:rFonts w:ascii="Arial"/>
          <w:lang w:val="es-MX"/>
        </w:rPr>
      </w:pPr>
    </w:p>
    <w:p w14:paraId="09F62B07" w14:textId="77777777" w:rsidR="00D567C2" w:rsidRDefault="00D567C2" w:rsidP="00D567C2">
      <w:pPr>
        <w:pStyle w:val="Textoindependiente"/>
        <w:jc w:val="both"/>
        <w:rPr>
          <w:rFonts w:ascii="Arial"/>
          <w:lang w:val="es-MX"/>
        </w:rPr>
      </w:pPr>
      <w:r>
        <w:rPr>
          <w:rFonts w:ascii="Arial"/>
          <w:noProof/>
          <w:lang w:val="es-MX"/>
        </w:rPr>
        <w:drawing>
          <wp:anchor distT="0" distB="0" distL="114300" distR="114300" simplePos="0" relativeHeight="251665408" behindDoc="1" locked="0" layoutInCell="1" allowOverlap="1" wp14:anchorId="045EDC21" wp14:editId="462F8E2B">
            <wp:simplePos x="0" y="0"/>
            <wp:positionH relativeFrom="column">
              <wp:posOffset>247650</wp:posOffset>
            </wp:positionH>
            <wp:positionV relativeFrom="paragraph">
              <wp:posOffset>11430</wp:posOffset>
            </wp:positionV>
            <wp:extent cx="1019175" cy="1358838"/>
            <wp:effectExtent l="0" t="0" r="0" b="0"/>
            <wp:wrapNone/>
            <wp:docPr id="196196099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9175" cy="1358838"/>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lang w:val="es-MX"/>
        </w:rPr>
        <w:t xml:space="preserve">      </w:t>
      </w:r>
    </w:p>
    <w:p w14:paraId="43DD6EAE" w14:textId="77777777" w:rsidR="00D567C2" w:rsidRDefault="00D567C2" w:rsidP="00D567C2">
      <w:pPr>
        <w:pStyle w:val="Textoindependiente"/>
        <w:jc w:val="both"/>
        <w:rPr>
          <w:rFonts w:ascii="Arial"/>
          <w:lang w:val="es-MX"/>
        </w:rPr>
      </w:pPr>
    </w:p>
    <w:p w14:paraId="20EBD976" w14:textId="77777777" w:rsidR="00D567C2" w:rsidRDefault="00D567C2" w:rsidP="00D567C2">
      <w:pPr>
        <w:pStyle w:val="Textoindependiente"/>
        <w:jc w:val="both"/>
        <w:rPr>
          <w:rFonts w:ascii="Arial"/>
          <w:lang w:val="es-MX"/>
        </w:rPr>
      </w:pPr>
    </w:p>
    <w:p w14:paraId="13024BF4" w14:textId="77777777" w:rsidR="00D567C2" w:rsidRDefault="00D567C2" w:rsidP="00D567C2">
      <w:pPr>
        <w:pStyle w:val="Textoindependiente"/>
        <w:jc w:val="both"/>
        <w:rPr>
          <w:rFonts w:ascii="Arial"/>
          <w:lang w:val="es-MX"/>
        </w:rPr>
      </w:pPr>
    </w:p>
    <w:p w14:paraId="5A287913" w14:textId="77777777" w:rsidR="00D567C2" w:rsidRDefault="00D567C2" w:rsidP="00D567C2">
      <w:pPr>
        <w:pStyle w:val="Textoindependiente"/>
        <w:jc w:val="both"/>
        <w:rPr>
          <w:rFonts w:ascii="Arial"/>
          <w:lang w:val="es-MX"/>
        </w:rPr>
      </w:pPr>
    </w:p>
    <w:p w14:paraId="5DB9B8E6" w14:textId="77777777" w:rsidR="00D567C2" w:rsidRDefault="00D567C2" w:rsidP="00D567C2">
      <w:pPr>
        <w:pStyle w:val="Textoindependiente"/>
        <w:jc w:val="both"/>
        <w:rPr>
          <w:rFonts w:ascii="Arial"/>
          <w:lang w:val="es-MX"/>
        </w:rPr>
      </w:pPr>
    </w:p>
    <w:p w14:paraId="38F73815" w14:textId="77777777" w:rsidR="00D567C2" w:rsidRDefault="00D567C2" w:rsidP="00D567C2">
      <w:pPr>
        <w:pStyle w:val="Textoindependiente"/>
        <w:jc w:val="both"/>
        <w:rPr>
          <w:rFonts w:ascii="Arial"/>
          <w:lang w:val="es-MX"/>
        </w:rPr>
      </w:pPr>
    </w:p>
    <w:p w14:paraId="7F2F4003" w14:textId="77777777" w:rsidR="00D567C2" w:rsidRDefault="00D567C2" w:rsidP="00D567C2">
      <w:pPr>
        <w:pStyle w:val="Textoindependiente"/>
        <w:jc w:val="both"/>
        <w:rPr>
          <w:rFonts w:ascii="Arial"/>
          <w:lang w:val="es-MX"/>
        </w:rPr>
      </w:pPr>
    </w:p>
    <w:p w14:paraId="52B7B0BE" w14:textId="77777777" w:rsidR="00D567C2" w:rsidRDefault="00D567C2" w:rsidP="00D567C2">
      <w:pPr>
        <w:pStyle w:val="Textoindependiente"/>
        <w:jc w:val="both"/>
        <w:rPr>
          <w:rFonts w:ascii="Arial"/>
          <w:lang w:val="es-MX"/>
        </w:rPr>
      </w:pPr>
      <w:r>
        <w:rPr>
          <w:rFonts w:ascii="Arial"/>
          <w:lang w:val="es-MX"/>
        </w:rPr>
        <w:t>2.</w:t>
      </w:r>
      <w:r w:rsidRPr="007B11AB">
        <w:rPr>
          <w:rFonts w:ascii="Arial"/>
          <w:lang w:val="es-MX"/>
        </w:rPr>
        <w:t xml:space="preserve"> </w:t>
      </w:r>
      <w:r>
        <w:rPr>
          <w:rFonts w:ascii="Arial"/>
          <w:lang w:val="es-MX"/>
        </w:rPr>
        <w:t>Fotos del ambiente del local.</w:t>
      </w:r>
    </w:p>
    <w:p w14:paraId="6C045A63" w14:textId="77777777" w:rsidR="00D567C2" w:rsidRDefault="00D567C2" w:rsidP="00D567C2">
      <w:pPr>
        <w:pStyle w:val="Textoindependiente"/>
        <w:ind w:left="360"/>
        <w:jc w:val="both"/>
        <w:rPr>
          <w:rFonts w:ascii="Arial"/>
          <w:lang w:val="es-MX"/>
        </w:rPr>
      </w:pPr>
    </w:p>
    <w:p w14:paraId="7E0C8158" w14:textId="77777777" w:rsidR="00D567C2" w:rsidRDefault="00D567C2" w:rsidP="00D567C2">
      <w:pPr>
        <w:pStyle w:val="Textoindependiente"/>
        <w:ind w:left="720"/>
        <w:jc w:val="both"/>
        <w:rPr>
          <w:rFonts w:ascii="Arial"/>
          <w:lang w:val="es-MX"/>
        </w:rPr>
      </w:pPr>
      <w:r>
        <w:rPr>
          <w:rFonts w:ascii="Arial"/>
          <w:noProof/>
          <w:lang w:val="es-MX"/>
        </w:rPr>
        <w:drawing>
          <wp:anchor distT="0" distB="0" distL="114300" distR="114300" simplePos="0" relativeHeight="251667456" behindDoc="1" locked="0" layoutInCell="1" allowOverlap="1" wp14:anchorId="296DD998" wp14:editId="40956F89">
            <wp:simplePos x="0" y="0"/>
            <wp:positionH relativeFrom="page">
              <wp:posOffset>1504950</wp:posOffset>
            </wp:positionH>
            <wp:positionV relativeFrom="paragraph">
              <wp:posOffset>635</wp:posOffset>
            </wp:positionV>
            <wp:extent cx="1066800" cy="1422400"/>
            <wp:effectExtent l="0" t="0" r="0" b="6350"/>
            <wp:wrapNone/>
            <wp:docPr id="185456062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422400"/>
                    </a:xfrm>
                    <a:prstGeom prst="rect">
                      <a:avLst/>
                    </a:prstGeom>
                    <a:noFill/>
                  </pic:spPr>
                </pic:pic>
              </a:graphicData>
            </a:graphic>
            <wp14:sizeRelH relativeFrom="margin">
              <wp14:pctWidth>0</wp14:pctWidth>
            </wp14:sizeRelH>
            <wp14:sizeRelV relativeFrom="margin">
              <wp14:pctHeight>0</wp14:pctHeight>
            </wp14:sizeRelV>
          </wp:anchor>
        </w:drawing>
      </w:r>
    </w:p>
    <w:p w14:paraId="40CB1710" w14:textId="77777777" w:rsidR="00D567C2" w:rsidRDefault="00D567C2" w:rsidP="00D567C2">
      <w:pPr>
        <w:pStyle w:val="Textoindependiente"/>
        <w:ind w:left="720"/>
        <w:jc w:val="both"/>
        <w:rPr>
          <w:rFonts w:ascii="Arial"/>
          <w:lang w:val="es-MX"/>
        </w:rPr>
      </w:pPr>
    </w:p>
    <w:p w14:paraId="4A4091A9" w14:textId="77777777" w:rsidR="00D567C2" w:rsidRPr="003A6945" w:rsidRDefault="00D567C2" w:rsidP="00D567C2">
      <w:pPr>
        <w:pStyle w:val="Textoindependiente"/>
        <w:ind w:left="720"/>
        <w:jc w:val="both"/>
        <w:rPr>
          <w:rFonts w:ascii="Arial"/>
          <w:lang w:val="es-MX"/>
        </w:rPr>
      </w:pPr>
    </w:p>
    <w:p w14:paraId="2A20D9DC" w14:textId="77777777" w:rsidR="00D567C2" w:rsidRPr="003A6945" w:rsidRDefault="00D567C2" w:rsidP="00D567C2">
      <w:pPr>
        <w:pStyle w:val="Textoindependiente"/>
        <w:jc w:val="both"/>
        <w:rPr>
          <w:rFonts w:ascii="Arial"/>
          <w:lang w:val="es-MX"/>
        </w:rPr>
      </w:pPr>
    </w:p>
    <w:p w14:paraId="4952A21D" w14:textId="77777777" w:rsidR="00D567C2" w:rsidRDefault="00D567C2" w:rsidP="00D567C2">
      <w:pPr>
        <w:pStyle w:val="Textoindependiente"/>
        <w:jc w:val="both"/>
        <w:rPr>
          <w:rFonts w:ascii="Arial"/>
          <w:lang w:val="es-MX"/>
        </w:rPr>
      </w:pPr>
    </w:p>
    <w:p w14:paraId="02222089" w14:textId="77777777" w:rsidR="00D567C2" w:rsidRDefault="00D567C2" w:rsidP="00D567C2">
      <w:pPr>
        <w:pStyle w:val="Textoindependiente"/>
        <w:jc w:val="both"/>
        <w:rPr>
          <w:rFonts w:ascii="Arial"/>
          <w:lang w:val="es-MX"/>
        </w:rPr>
      </w:pPr>
    </w:p>
    <w:p w14:paraId="7246CDC1" w14:textId="77777777" w:rsidR="00D567C2" w:rsidRDefault="00D567C2" w:rsidP="00D567C2">
      <w:pPr>
        <w:pStyle w:val="Textoindependiente"/>
        <w:jc w:val="both"/>
        <w:rPr>
          <w:rFonts w:ascii="Arial"/>
          <w:lang w:val="es-MX"/>
        </w:rPr>
      </w:pPr>
    </w:p>
    <w:p w14:paraId="215068D7" w14:textId="77777777" w:rsidR="00D567C2" w:rsidRDefault="00D567C2" w:rsidP="00D567C2">
      <w:pPr>
        <w:pStyle w:val="Textoindependiente"/>
        <w:jc w:val="both"/>
        <w:rPr>
          <w:rFonts w:ascii="Arial"/>
          <w:lang w:val="es-MX"/>
        </w:rPr>
      </w:pPr>
    </w:p>
    <w:p w14:paraId="24D2D719" w14:textId="77777777" w:rsidR="00D567C2" w:rsidRDefault="00D567C2" w:rsidP="00D567C2">
      <w:pPr>
        <w:pStyle w:val="Textoindependiente"/>
        <w:jc w:val="both"/>
        <w:rPr>
          <w:rFonts w:ascii="Arial"/>
          <w:lang w:val="es-MX"/>
        </w:rPr>
      </w:pPr>
    </w:p>
    <w:p w14:paraId="4792AF80" w14:textId="77777777" w:rsidR="00D567C2" w:rsidRDefault="00D567C2" w:rsidP="00D567C2">
      <w:pPr>
        <w:pStyle w:val="Textoindependiente"/>
        <w:jc w:val="both"/>
        <w:rPr>
          <w:rFonts w:ascii="Arial"/>
          <w:lang w:val="es-MX"/>
        </w:rPr>
      </w:pPr>
      <w:r>
        <w:rPr>
          <w:rFonts w:ascii="Arial"/>
          <w:lang w:val="es-MX"/>
        </w:rPr>
        <w:t>3.Fotos del servicio brindado experiencia del cliente.</w:t>
      </w:r>
    </w:p>
    <w:p w14:paraId="61639E09" w14:textId="77777777" w:rsidR="00D567C2" w:rsidRPr="00543404" w:rsidRDefault="00D567C2" w:rsidP="00D567C2">
      <w:pPr>
        <w:pStyle w:val="Textoindependiente"/>
        <w:jc w:val="both"/>
        <w:rPr>
          <w:rFonts w:ascii="Arial"/>
          <w:lang w:val="es-MX"/>
        </w:rPr>
      </w:pPr>
      <w:r>
        <w:rPr>
          <w:b/>
          <w:bCs/>
          <w:noProof/>
        </w:rPr>
        <w:drawing>
          <wp:anchor distT="0" distB="0" distL="114300" distR="114300" simplePos="0" relativeHeight="251666432" behindDoc="1" locked="0" layoutInCell="1" allowOverlap="1" wp14:anchorId="46B74201" wp14:editId="7F6BED9C">
            <wp:simplePos x="0" y="0"/>
            <wp:positionH relativeFrom="page">
              <wp:posOffset>1676400</wp:posOffset>
            </wp:positionH>
            <wp:positionV relativeFrom="paragraph">
              <wp:posOffset>67945</wp:posOffset>
            </wp:positionV>
            <wp:extent cx="1000125" cy="1333499"/>
            <wp:effectExtent l="0" t="0" r="0" b="635"/>
            <wp:wrapNone/>
            <wp:docPr id="159593000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0125" cy="1333499"/>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noProof/>
          <w:lang w:val="es-MX"/>
        </w:rPr>
        <w:drawing>
          <wp:anchor distT="0" distB="0" distL="114300" distR="114300" simplePos="0" relativeHeight="251664384" behindDoc="1" locked="0" layoutInCell="1" allowOverlap="1" wp14:anchorId="6A878449" wp14:editId="6BEAE638">
            <wp:simplePos x="0" y="0"/>
            <wp:positionH relativeFrom="column">
              <wp:posOffset>257175</wp:posOffset>
            </wp:positionH>
            <wp:positionV relativeFrom="paragraph">
              <wp:posOffset>69850</wp:posOffset>
            </wp:positionV>
            <wp:extent cx="1000125" cy="1333500"/>
            <wp:effectExtent l="0" t="0" r="9525" b="0"/>
            <wp:wrapNone/>
            <wp:docPr id="7199749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0125" cy="1333500"/>
                    </a:xfrm>
                    <a:prstGeom prst="rect">
                      <a:avLst/>
                    </a:prstGeom>
                    <a:noFill/>
                  </pic:spPr>
                </pic:pic>
              </a:graphicData>
            </a:graphic>
            <wp14:sizeRelH relativeFrom="margin">
              <wp14:pctWidth>0</wp14:pctWidth>
            </wp14:sizeRelH>
            <wp14:sizeRelV relativeFrom="margin">
              <wp14:pctHeight>0</wp14:pctHeight>
            </wp14:sizeRelV>
          </wp:anchor>
        </w:drawing>
      </w:r>
    </w:p>
    <w:p w14:paraId="45B2A59F" w14:textId="77777777" w:rsidR="00D567C2" w:rsidRPr="003A6945" w:rsidRDefault="00D567C2" w:rsidP="00D567C2">
      <w:pPr>
        <w:pStyle w:val="Textoindependiente"/>
        <w:jc w:val="both"/>
        <w:rPr>
          <w:rFonts w:ascii="Arial"/>
          <w:b/>
          <w:lang w:val="es-MX"/>
        </w:rPr>
      </w:pPr>
    </w:p>
    <w:p w14:paraId="7188A33E" w14:textId="77777777" w:rsidR="00D567C2" w:rsidRPr="003A6945" w:rsidRDefault="00D567C2" w:rsidP="00D567C2">
      <w:pPr>
        <w:pStyle w:val="Textoindependiente"/>
        <w:jc w:val="both"/>
        <w:rPr>
          <w:rFonts w:ascii="Arial"/>
          <w:b/>
        </w:rPr>
      </w:pPr>
    </w:p>
    <w:p w14:paraId="21EB839A" w14:textId="77777777" w:rsidR="00D567C2" w:rsidRDefault="00D567C2" w:rsidP="00D567C2">
      <w:pPr>
        <w:ind w:right="2038"/>
        <w:rPr>
          <w:b/>
          <w:bCs/>
          <w:sz w:val="24"/>
          <w:szCs w:val="24"/>
        </w:rPr>
      </w:pPr>
    </w:p>
    <w:p w14:paraId="63246B02" w14:textId="77777777" w:rsidR="00D567C2" w:rsidRDefault="00D567C2" w:rsidP="00D567C2">
      <w:pPr>
        <w:ind w:right="2038"/>
        <w:rPr>
          <w:b/>
          <w:bCs/>
          <w:sz w:val="24"/>
          <w:szCs w:val="24"/>
        </w:rPr>
      </w:pPr>
    </w:p>
    <w:p w14:paraId="072A112F" w14:textId="77777777" w:rsidR="00D567C2" w:rsidRDefault="00D567C2" w:rsidP="00D567C2">
      <w:pPr>
        <w:ind w:right="2038"/>
        <w:rPr>
          <w:b/>
          <w:bCs/>
          <w:sz w:val="24"/>
          <w:szCs w:val="24"/>
        </w:rPr>
      </w:pPr>
    </w:p>
    <w:p w14:paraId="30102EDD" w14:textId="77777777" w:rsidR="00D567C2" w:rsidRDefault="00D567C2" w:rsidP="00D567C2">
      <w:pPr>
        <w:ind w:right="2038"/>
        <w:rPr>
          <w:b/>
          <w:bCs/>
          <w:sz w:val="24"/>
          <w:szCs w:val="24"/>
        </w:rPr>
      </w:pPr>
    </w:p>
    <w:p w14:paraId="4AD21ABE" w14:textId="752C6D02" w:rsidR="00D567C2" w:rsidRDefault="00D567C2" w:rsidP="00D567C2">
      <w:pPr>
        <w:ind w:right="2038"/>
        <w:rPr>
          <w:b/>
          <w:bCs/>
          <w:sz w:val="28"/>
          <w:szCs w:val="28"/>
        </w:rPr>
      </w:pPr>
      <w:r w:rsidRPr="00C23369">
        <w:rPr>
          <w:b/>
          <w:bCs/>
          <w:sz w:val="28"/>
          <w:szCs w:val="28"/>
        </w:rPr>
        <w:t xml:space="preserve">Reflexión final: </w:t>
      </w:r>
    </w:p>
    <w:p w14:paraId="08C1608A" w14:textId="77777777" w:rsidR="005D4A10" w:rsidRPr="005D4A10" w:rsidRDefault="005D4A10" w:rsidP="00D567C2">
      <w:pPr>
        <w:ind w:right="2038"/>
        <w:rPr>
          <w:b/>
          <w:bCs/>
          <w:sz w:val="28"/>
          <w:szCs w:val="28"/>
        </w:rPr>
      </w:pPr>
    </w:p>
    <w:p w14:paraId="7958BB6B" w14:textId="77777777" w:rsidR="00D567C2" w:rsidRPr="00C23369" w:rsidRDefault="00D567C2" w:rsidP="00D567C2">
      <w:pPr>
        <w:ind w:right="2038"/>
        <w:rPr>
          <w:b/>
          <w:bCs/>
          <w:sz w:val="28"/>
          <w:szCs w:val="28"/>
        </w:rPr>
      </w:pPr>
      <w:r w:rsidRPr="00C23369">
        <w:rPr>
          <w:b/>
          <w:bCs/>
          <w:sz w:val="28"/>
          <w:szCs w:val="28"/>
        </w:rPr>
        <w:t>¿Qué aprendimos?</w:t>
      </w:r>
    </w:p>
    <w:p w14:paraId="14C16A3A" w14:textId="31D5AD98" w:rsidR="00D567C2" w:rsidRPr="000A47BC" w:rsidRDefault="00D567C2" w:rsidP="00D567C2">
      <w:pPr>
        <w:ind w:right="2038"/>
        <w:rPr>
          <w:sz w:val="24"/>
          <w:szCs w:val="24"/>
        </w:rPr>
      </w:pPr>
      <w:r w:rsidRPr="00EE3566">
        <w:rPr>
          <w:sz w:val="24"/>
          <w:szCs w:val="24"/>
        </w:rPr>
        <w:t xml:space="preserve">Aprendimos que tener una buena planeación ayuda mucho a mejorar cualquier negocio. Nos dimos cuenta de lo importante que es hacer pruebas antes de aplicar las estrategias finales, porque así se pueden corregir errores y tomar mejores decisiones. También entendimos que las redes sociales son una herramienta clave para atraer nuevos clientes y mantener el contacto con los que ya existen. Además, este </w:t>
      </w:r>
      <w:r w:rsidRPr="00EE3566">
        <w:rPr>
          <w:sz w:val="24"/>
          <w:szCs w:val="24"/>
        </w:rPr>
        <w:lastRenderedPageBreak/>
        <w:t>trabajo nos enseñó a coordinarnos mejor como equipo, escucharnos y apoyarnos para lograr los objetivos.</w:t>
      </w:r>
    </w:p>
    <w:p w14:paraId="5B14F109" w14:textId="77777777" w:rsidR="00D567C2" w:rsidRPr="00C23369" w:rsidRDefault="00D567C2" w:rsidP="00D567C2">
      <w:pPr>
        <w:ind w:right="2038"/>
        <w:rPr>
          <w:b/>
          <w:bCs/>
          <w:sz w:val="28"/>
          <w:szCs w:val="28"/>
        </w:rPr>
      </w:pPr>
      <w:r w:rsidRPr="00C23369">
        <w:rPr>
          <w:b/>
          <w:bCs/>
          <w:sz w:val="28"/>
          <w:szCs w:val="28"/>
        </w:rPr>
        <w:t>¿Qué ajustaríamos?</w:t>
      </w:r>
    </w:p>
    <w:p w14:paraId="54D2F8B9" w14:textId="6D716FCA" w:rsidR="00D567C2" w:rsidRPr="000A47BC" w:rsidRDefault="00D567C2" w:rsidP="00D567C2">
      <w:pPr>
        <w:ind w:right="2038"/>
        <w:rPr>
          <w:sz w:val="24"/>
          <w:szCs w:val="24"/>
        </w:rPr>
      </w:pPr>
      <w:r w:rsidRPr="00EE3566">
        <w:rPr>
          <w:sz w:val="24"/>
          <w:szCs w:val="24"/>
        </w:rPr>
        <w:t>Ajustaríamos algunas cosas, como las promociones, buscando que no solo llamen la atención por el precio, sino por la calidad y experiencia que se ofrece al cliente. También mejoraríamos el contenido que se sube a redes sociales, haciéndolo más constante, creativo y profesional. Nos gustaría usar encuestas digitales para obtener más opiniones y responder los mensajes con mayor rapidez, para ofrecer una atención más cercana.</w:t>
      </w:r>
    </w:p>
    <w:p w14:paraId="3C9CA2A8" w14:textId="77777777" w:rsidR="00D567C2" w:rsidRPr="00C23369" w:rsidRDefault="00D567C2" w:rsidP="00D567C2">
      <w:pPr>
        <w:ind w:right="2038"/>
        <w:rPr>
          <w:b/>
          <w:bCs/>
          <w:sz w:val="28"/>
          <w:szCs w:val="28"/>
        </w:rPr>
      </w:pPr>
      <w:r w:rsidRPr="00C23369">
        <w:rPr>
          <w:b/>
          <w:bCs/>
          <w:sz w:val="28"/>
          <w:szCs w:val="28"/>
        </w:rPr>
        <w:t>¿Qué sigue?</w:t>
      </w:r>
    </w:p>
    <w:p w14:paraId="6018CB84" w14:textId="77777777" w:rsidR="00D567C2" w:rsidRDefault="00D567C2" w:rsidP="00D567C2">
      <w:pPr>
        <w:ind w:right="2038"/>
        <w:rPr>
          <w:sz w:val="24"/>
          <w:szCs w:val="24"/>
        </w:rPr>
      </w:pPr>
      <w:r w:rsidRPr="00EE3566">
        <w:rPr>
          <w:sz w:val="24"/>
          <w:szCs w:val="24"/>
        </w:rPr>
        <w:t>Lo que sigue es aplicar lo que funcionó en las pruebas y continuar mejorando la presencia digital de la peluquería “El Chisme”. Queremos seguir creando contenido moderno, fortalecer la relación con los clientes y mantener un servicio de calidad. Nuestro objetivo es que “El Chisme” se reconozca por su estilo, su buena atención y su capacidad de adaptarse a las nuevas tendenci</w:t>
      </w:r>
      <w:r>
        <w:rPr>
          <w:sz w:val="24"/>
          <w:szCs w:val="24"/>
        </w:rPr>
        <w:t>as.</w:t>
      </w:r>
    </w:p>
    <w:p w14:paraId="53CA57B0" w14:textId="77777777" w:rsidR="00717000" w:rsidRDefault="00717000" w:rsidP="00D567C2">
      <w:pPr>
        <w:ind w:right="2038"/>
        <w:rPr>
          <w:sz w:val="24"/>
          <w:szCs w:val="24"/>
        </w:rPr>
      </w:pPr>
    </w:p>
    <w:p w14:paraId="1C52F6BA" w14:textId="2D94B20E" w:rsidR="00717000" w:rsidRPr="00717000" w:rsidRDefault="00717000" w:rsidP="00717000">
      <w:pPr>
        <w:ind w:right="2038"/>
        <w:rPr>
          <w:b/>
          <w:bCs/>
          <w:sz w:val="28"/>
          <w:szCs w:val="28"/>
        </w:rPr>
      </w:pPr>
      <w:r w:rsidRPr="00717000">
        <w:rPr>
          <w:b/>
          <w:bCs/>
          <w:sz w:val="28"/>
          <w:szCs w:val="28"/>
        </w:rPr>
        <w:t xml:space="preserve">1.Objetivos: </w:t>
      </w:r>
    </w:p>
    <w:p w14:paraId="09DA176F" w14:textId="3C7F9356" w:rsidR="00717000" w:rsidRPr="00717000" w:rsidRDefault="00717000" w:rsidP="00717000">
      <w:pPr>
        <w:ind w:right="2038"/>
        <w:rPr>
          <w:sz w:val="24"/>
          <w:szCs w:val="24"/>
        </w:rPr>
      </w:pPr>
      <w:r w:rsidRPr="00717000">
        <w:rPr>
          <w:sz w:val="24"/>
          <w:szCs w:val="24"/>
        </w:rPr>
        <w:t>Explicar los resultados preliminares de las pruebas realizadas con el Producto Mínimo Viable (MVP), validando hipótesis clave sobre la experiencia del cliente, la atención personalizada y la propuesta de valor del servicio de la peluquería </w:t>
      </w:r>
      <w:r w:rsidRPr="00717000">
        <w:rPr>
          <w:i/>
          <w:iCs/>
          <w:sz w:val="24"/>
          <w:szCs w:val="24"/>
        </w:rPr>
        <w:t>El Chisme</w:t>
      </w:r>
      <w:r w:rsidRPr="00717000">
        <w:rPr>
          <w:sz w:val="24"/>
          <w:szCs w:val="24"/>
        </w:rPr>
        <w:t>.</w:t>
      </w:r>
    </w:p>
    <w:p w14:paraId="386351BD" w14:textId="05441254" w:rsidR="00717000" w:rsidRPr="00717000" w:rsidRDefault="00717000" w:rsidP="00717000">
      <w:pPr>
        <w:ind w:right="2038"/>
        <w:rPr>
          <w:b/>
          <w:bCs/>
          <w:sz w:val="28"/>
          <w:szCs w:val="28"/>
        </w:rPr>
      </w:pPr>
      <w:r w:rsidRPr="00717000">
        <w:rPr>
          <w:b/>
          <w:bCs/>
          <w:sz w:val="28"/>
          <w:szCs w:val="28"/>
        </w:rPr>
        <w:t xml:space="preserve">2.Resumen del MVP probado </w:t>
      </w:r>
    </w:p>
    <w:p w14:paraId="1D6D34C9" w14:textId="1F7FC9F4" w:rsidR="00717000" w:rsidRDefault="00717000" w:rsidP="00717000">
      <w:pPr>
        <w:ind w:right="2038"/>
        <w:rPr>
          <w:i/>
          <w:iCs/>
          <w:sz w:val="24"/>
          <w:szCs w:val="24"/>
        </w:rPr>
      </w:pPr>
      <w:r w:rsidRPr="00717000">
        <w:rPr>
          <w:b/>
          <w:bCs/>
          <w:sz w:val="24"/>
          <w:szCs w:val="24"/>
        </w:rPr>
        <w:t>Microempresa:</w:t>
      </w:r>
      <w:r w:rsidRPr="00717000">
        <w:rPr>
          <w:sz w:val="24"/>
          <w:szCs w:val="24"/>
        </w:rPr>
        <w:t> Peluquería </w:t>
      </w:r>
      <w:r w:rsidRPr="00717000">
        <w:rPr>
          <w:i/>
          <w:iCs/>
          <w:sz w:val="24"/>
          <w:szCs w:val="24"/>
        </w:rPr>
        <w:t>El Chisme</w:t>
      </w:r>
      <w:r w:rsidRPr="00717000">
        <w:rPr>
          <w:sz w:val="24"/>
          <w:szCs w:val="24"/>
        </w:rPr>
        <w:br/>
      </w:r>
      <w:r w:rsidRPr="00717000">
        <w:rPr>
          <w:b/>
          <w:bCs/>
          <w:sz w:val="24"/>
          <w:szCs w:val="24"/>
        </w:rPr>
        <w:t>MVP:</w:t>
      </w:r>
      <w:r w:rsidRPr="00717000">
        <w:rPr>
          <w:sz w:val="24"/>
          <w:szCs w:val="24"/>
        </w:rPr>
        <w:t> </w:t>
      </w:r>
      <w:r w:rsidRPr="00717000">
        <w:rPr>
          <w:i/>
          <w:iCs/>
          <w:sz w:val="24"/>
          <w:szCs w:val="24"/>
        </w:rPr>
        <w:t>Servicio de corte de cabello con atención personalizada vía WhatsApp y opción a domicilio con detalles de cortesía.</w:t>
      </w:r>
    </w:p>
    <w:p w14:paraId="585B17F4" w14:textId="77777777" w:rsidR="00717000" w:rsidRPr="00717000" w:rsidRDefault="00717000" w:rsidP="00717000">
      <w:pPr>
        <w:ind w:right="2038"/>
        <w:rPr>
          <w:i/>
          <w:iCs/>
          <w:sz w:val="24"/>
          <w:szCs w:val="24"/>
        </w:rPr>
      </w:pPr>
    </w:p>
    <w:p w14:paraId="018ED00D" w14:textId="77777777" w:rsidR="00717000" w:rsidRPr="00717000" w:rsidRDefault="00717000" w:rsidP="00717000">
      <w:pPr>
        <w:ind w:right="2038"/>
        <w:rPr>
          <w:sz w:val="28"/>
          <w:szCs w:val="28"/>
        </w:rPr>
      </w:pPr>
      <w:r w:rsidRPr="00717000">
        <w:rPr>
          <w:b/>
          <w:bCs/>
          <w:sz w:val="28"/>
          <w:szCs w:val="28"/>
        </w:rPr>
        <w:t>Hipótesis que validar:</w:t>
      </w:r>
    </w:p>
    <w:p w14:paraId="5ED02BB5" w14:textId="77777777" w:rsidR="00717000" w:rsidRPr="00717000" w:rsidRDefault="00717000" w:rsidP="00717000">
      <w:pPr>
        <w:numPr>
          <w:ilvl w:val="0"/>
          <w:numId w:val="27"/>
        </w:numPr>
        <w:ind w:right="2038"/>
        <w:rPr>
          <w:sz w:val="24"/>
          <w:szCs w:val="24"/>
        </w:rPr>
      </w:pPr>
      <w:r w:rsidRPr="00717000">
        <w:rPr>
          <w:sz w:val="24"/>
          <w:szCs w:val="24"/>
        </w:rPr>
        <w:t>Los clientes valoran más la atención personalizada y los detalles de cortesía.</w:t>
      </w:r>
    </w:p>
    <w:p w14:paraId="7329A64E" w14:textId="77777777" w:rsidR="00717000" w:rsidRPr="00717000" w:rsidRDefault="00717000" w:rsidP="00717000">
      <w:pPr>
        <w:numPr>
          <w:ilvl w:val="0"/>
          <w:numId w:val="27"/>
        </w:numPr>
        <w:ind w:right="2038"/>
        <w:rPr>
          <w:sz w:val="24"/>
          <w:szCs w:val="24"/>
        </w:rPr>
      </w:pPr>
      <w:r w:rsidRPr="00717000">
        <w:rPr>
          <w:sz w:val="24"/>
          <w:szCs w:val="24"/>
        </w:rPr>
        <w:t>El servicio a domicilio aumenta la satisfacción y fidelidad del cliente.</w:t>
      </w:r>
    </w:p>
    <w:p w14:paraId="1FDDE4B1" w14:textId="77777777" w:rsidR="00717000" w:rsidRPr="00717000" w:rsidRDefault="00717000" w:rsidP="00717000">
      <w:pPr>
        <w:numPr>
          <w:ilvl w:val="0"/>
          <w:numId w:val="27"/>
        </w:numPr>
        <w:ind w:right="2038"/>
        <w:rPr>
          <w:sz w:val="24"/>
          <w:szCs w:val="24"/>
        </w:rPr>
      </w:pPr>
      <w:r w:rsidRPr="00717000">
        <w:rPr>
          <w:sz w:val="24"/>
          <w:szCs w:val="24"/>
        </w:rPr>
        <w:lastRenderedPageBreak/>
        <w:t>El canal de WhatsApp facilita la comunicación y mejora la experiencia del cliente.</w:t>
      </w:r>
    </w:p>
    <w:p w14:paraId="01EF6413" w14:textId="77777777" w:rsidR="00717000" w:rsidRDefault="00717000" w:rsidP="00D567C2">
      <w:pPr>
        <w:ind w:right="2038"/>
        <w:rPr>
          <w:sz w:val="24"/>
          <w:szCs w:val="24"/>
        </w:rPr>
      </w:pPr>
    </w:p>
    <w:p w14:paraId="41EE12DE" w14:textId="7DD35EB3" w:rsidR="00717000" w:rsidRPr="00717000" w:rsidRDefault="00717000" w:rsidP="00717000">
      <w:pPr>
        <w:spacing w:before="71"/>
        <w:rPr>
          <w:b/>
          <w:bCs/>
          <w:sz w:val="28"/>
          <w:szCs w:val="28"/>
        </w:rPr>
      </w:pPr>
      <w:r w:rsidRPr="00717000">
        <w:rPr>
          <w:b/>
          <w:bCs/>
          <w:sz w:val="28"/>
          <w:szCs w:val="28"/>
        </w:rPr>
        <w:t>3.Metodologia de prueba</w:t>
      </w:r>
    </w:p>
    <w:p w14:paraId="6556B3F3" w14:textId="77777777" w:rsidR="00717000" w:rsidRPr="00717000" w:rsidRDefault="00717000" w:rsidP="00717000">
      <w:pPr>
        <w:spacing w:before="71"/>
        <w:rPr>
          <w:b/>
          <w:bCs/>
        </w:rPr>
      </w:pPr>
      <w:r w:rsidRPr="00717000">
        <w:rPr>
          <w:b/>
          <w:bCs/>
        </w:rPr>
        <w:t>Duración</w:t>
      </w:r>
    </w:p>
    <w:p w14:paraId="4A42614B" w14:textId="77777777" w:rsidR="00717000" w:rsidRPr="00717000" w:rsidRDefault="00717000" w:rsidP="00717000">
      <w:pPr>
        <w:spacing w:before="71"/>
      </w:pPr>
      <w:r w:rsidRPr="00717000">
        <w:t>La prueba tendrá una duración de </w:t>
      </w:r>
      <w:r w:rsidRPr="00717000">
        <w:rPr>
          <w:b/>
          <w:bCs/>
        </w:rPr>
        <w:t>tres semanas</w:t>
      </w:r>
      <w:r w:rsidRPr="00717000">
        <w:t>:</w:t>
      </w:r>
    </w:p>
    <w:p w14:paraId="6F9B694A" w14:textId="77777777" w:rsidR="00717000" w:rsidRPr="00717000" w:rsidRDefault="00717000" w:rsidP="00717000">
      <w:pPr>
        <w:numPr>
          <w:ilvl w:val="0"/>
          <w:numId w:val="28"/>
        </w:numPr>
        <w:spacing w:before="71"/>
      </w:pPr>
      <w:r w:rsidRPr="00717000">
        <w:rPr>
          <w:b/>
          <w:bCs/>
        </w:rPr>
        <w:t>Semana 0:</w:t>
      </w:r>
      <w:r w:rsidRPr="00717000">
        <w:t> registro de la línea base (datos actuales antes del piloto).</w:t>
      </w:r>
    </w:p>
    <w:p w14:paraId="38231D11" w14:textId="77777777" w:rsidR="00717000" w:rsidRPr="00717000" w:rsidRDefault="00717000" w:rsidP="00717000">
      <w:pPr>
        <w:numPr>
          <w:ilvl w:val="0"/>
          <w:numId w:val="28"/>
        </w:numPr>
        <w:spacing w:before="71"/>
      </w:pPr>
      <w:r w:rsidRPr="00717000">
        <w:rPr>
          <w:b/>
          <w:bCs/>
        </w:rPr>
        <w:t>Semanas 1 y 2:</w:t>
      </w:r>
      <w:r w:rsidRPr="00717000">
        <w:t> implementación de las acciones de prueba (promociones presenciales, servicio exprés, servicio a domicilio, recordatorios y tarjeta de fidelidad).</w:t>
      </w:r>
    </w:p>
    <w:p w14:paraId="361EDF48" w14:textId="77777777" w:rsidR="00717000" w:rsidRPr="00717000" w:rsidRDefault="00717000" w:rsidP="00717000">
      <w:pPr>
        <w:numPr>
          <w:ilvl w:val="0"/>
          <w:numId w:val="28"/>
        </w:numPr>
        <w:spacing w:before="71"/>
      </w:pPr>
      <w:r w:rsidRPr="00717000">
        <w:rPr>
          <w:b/>
          <w:bCs/>
        </w:rPr>
        <w:t>Semana 3:</w:t>
      </w:r>
      <w:r w:rsidRPr="00717000">
        <w:t> recopilación y análisis de resultados.</w:t>
      </w:r>
    </w:p>
    <w:p w14:paraId="59689948" w14:textId="3AB4B45F" w:rsidR="00717000" w:rsidRPr="00717000" w:rsidRDefault="00717000" w:rsidP="00717000">
      <w:pPr>
        <w:spacing w:before="71"/>
      </w:pPr>
      <w:r w:rsidRPr="00717000">
        <w:rPr>
          <w:noProof/>
          <w:lang w:val="es-ES"/>
        </w:rPr>
        <mc:AlternateContent>
          <mc:Choice Requires="wps">
            <w:drawing>
              <wp:inline distT="0" distB="0" distL="0" distR="0" wp14:anchorId="4CED824B" wp14:editId="0E465197">
                <wp:extent cx="5612130" cy="1270"/>
                <wp:effectExtent l="9525" t="9525" r="7620" b="8255"/>
                <wp:docPr id="151231062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2130" cy="12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1E9617A2" id="Rectángulo 4" o:spid="_x0000_s1026" style="width:441.9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" filled="f">
                <w10:anchorlock/>
              </v:rect>
            </w:pict>
          </mc:Fallback>
        </mc:AlternateContent>
      </w:r>
    </w:p>
    <w:p w14:paraId="1CCD4DFA" w14:textId="77777777" w:rsidR="00717000" w:rsidRPr="00717000" w:rsidRDefault="00717000" w:rsidP="00717000">
      <w:pPr>
        <w:spacing w:before="71"/>
        <w:rPr>
          <w:b/>
          <w:bCs/>
        </w:rPr>
      </w:pPr>
      <w:r w:rsidRPr="00717000">
        <w:rPr>
          <w:b/>
          <w:bCs/>
        </w:rPr>
        <w:t>Muestra</w:t>
      </w:r>
    </w:p>
    <w:p w14:paraId="0B353C1A" w14:textId="77777777" w:rsidR="00717000" w:rsidRPr="00717000" w:rsidRDefault="00717000" w:rsidP="00717000">
      <w:pPr>
        <w:numPr>
          <w:ilvl w:val="0"/>
          <w:numId w:val="29"/>
        </w:numPr>
        <w:spacing w:before="71"/>
      </w:pPr>
      <w:r w:rsidRPr="00717000">
        <w:rPr>
          <w:b/>
          <w:bCs/>
        </w:rPr>
        <w:t>Tamaño de muestra:</w:t>
      </w:r>
      <w:r w:rsidRPr="00717000">
        <w:t> aproximadamente </w:t>
      </w:r>
      <w:r w:rsidRPr="00717000">
        <w:rPr>
          <w:b/>
          <w:bCs/>
        </w:rPr>
        <w:t>120 clientes</w:t>
      </w:r>
      <w:r w:rsidRPr="00717000">
        <w:t> durante el periodo de prueba.</w:t>
      </w:r>
    </w:p>
    <w:p w14:paraId="144F617A" w14:textId="77777777" w:rsidR="00717000" w:rsidRPr="00717000" w:rsidRDefault="00717000" w:rsidP="00717000">
      <w:pPr>
        <w:numPr>
          <w:ilvl w:val="0"/>
          <w:numId w:val="29"/>
        </w:numPr>
        <w:spacing w:before="71"/>
      </w:pPr>
      <w:r w:rsidRPr="00717000">
        <w:rPr>
          <w:b/>
          <w:bCs/>
        </w:rPr>
        <w:t>Segmentación:</w:t>
      </w:r>
      <w:r w:rsidRPr="00717000">
        <w:t> jóvenes (18–29 años), adultos (30–59 años) y adultos mayores (60+).</w:t>
      </w:r>
    </w:p>
    <w:p w14:paraId="445B495B" w14:textId="77777777" w:rsidR="00717000" w:rsidRPr="00717000" w:rsidRDefault="00717000" w:rsidP="00717000">
      <w:pPr>
        <w:numPr>
          <w:ilvl w:val="0"/>
          <w:numId w:val="29"/>
        </w:numPr>
        <w:spacing w:before="71"/>
      </w:pPr>
      <w:r w:rsidRPr="00717000">
        <w:rPr>
          <w:b/>
          <w:bCs/>
        </w:rPr>
        <w:t>Grupo control:</w:t>
      </w:r>
      <w:r w:rsidRPr="00717000">
        <w:t> clientes que no participan en las promociones o modalidades nuevas, para comparar resultados.</w:t>
      </w:r>
    </w:p>
    <w:p w14:paraId="7D19FF32" w14:textId="1FEB745B" w:rsidR="00717000" w:rsidRPr="00717000" w:rsidRDefault="00717000" w:rsidP="00717000">
      <w:pPr>
        <w:spacing w:before="71"/>
      </w:pPr>
      <w:r w:rsidRPr="00717000">
        <w:rPr>
          <w:noProof/>
          <w:lang w:val="es-ES"/>
        </w:rPr>
        <mc:AlternateContent>
          <mc:Choice Requires="wps">
            <w:drawing>
              <wp:inline distT="0" distB="0" distL="0" distR="0" wp14:anchorId="4EAC57D4" wp14:editId="0B037D52">
                <wp:extent cx="5612130" cy="1270"/>
                <wp:effectExtent l="9525" t="9525" r="7620" b="8255"/>
                <wp:docPr id="126060367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2130" cy="12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04B5BF61" id="Rectángulo 3" o:spid="_x0000_s1026" style="width:441.9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" filled="f">
                <w10:anchorlock/>
              </v:rect>
            </w:pict>
          </mc:Fallback>
        </mc:AlternateContent>
      </w:r>
    </w:p>
    <w:p w14:paraId="69602AE1" w14:textId="77777777" w:rsidR="00717000" w:rsidRPr="00717000" w:rsidRDefault="00717000" w:rsidP="00717000">
      <w:pPr>
        <w:spacing w:before="71"/>
        <w:rPr>
          <w:b/>
          <w:bCs/>
        </w:rPr>
      </w:pPr>
      <w:r w:rsidRPr="00717000">
        <w:rPr>
          <w:b/>
          <w:bCs/>
        </w:rPr>
        <w:t>Métodos</w:t>
      </w:r>
    </w:p>
    <w:p w14:paraId="2959F48C" w14:textId="77777777" w:rsidR="00717000" w:rsidRPr="00717000" w:rsidRDefault="00717000" w:rsidP="00717000">
      <w:pPr>
        <w:numPr>
          <w:ilvl w:val="0"/>
          <w:numId w:val="30"/>
        </w:numPr>
        <w:spacing w:before="71"/>
      </w:pPr>
      <w:r w:rsidRPr="00717000">
        <w:rPr>
          <w:b/>
          <w:bCs/>
        </w:rPr>
        <w:t>Tipo de estudio:</w:t>
      </w:r>
      <w:r w:rsidRPr="00717000">
        <w:t> prueba piloto de tipo </w:t>
      </w:r>
      <w:r w:rsidRPr="00717000">
        <w:rPr>
          <w:b/>
          <w:bCs/>
        </w:rPr>
        <w:t>cuasiexperimental</w:t>
      </w:r>
      <w:r w:rsidRPr="00717000">
        <w:t>, con comparación antes y después de la intervención.</w:t>
      </w:r>
    </w:p>
    <w:p w14:paraId="7B076D88" w14:textId="77777777" w:rsidR="00717000" w:rsidRPr="00717000" w:rsidRDefault="00717000" w:rsidP="00717000">
      <w:pPr>
        <w:numPr>
          <w:ilvl w:val="0"/>
          <w:numId w:val="30"/>
        </w:numPr>
        <w:spacing w:before="71"/>
      </w:pPr>
      <w:r w:rsidRPr="00717000">
        <w:rPr>
          <w:b/>
          <w:bCs/>
        </w:rPr>
        <w:t>Instrumentos:</w:t>
      </w:r>
      <w:r w:rsidRPr="00717000">
        <w:t> encuestas breves de satisfacción, registros operativos (tiempo de atención, tipo de servicio, repetición de visita) y observaciones del personal.</w:t>
      </w:r>
    </w:p>
    <w:p w14:paraId="6701EFF7" w14:textId="77777777" w:rsidR="00717000" w:rsidRPr="00717000" w:rsidRDefault="00717000" w:rsidP="00717000">
      <w:pPr>
        <w:numPr>
          <w:ilvl w:val="0"/>
          <w:numId w:val="30"/>
        </w:numPr>
        <w:spacing w:before="71"/>
      </w:pPr>
      <w:r w:rsidRPr="00717000">
        <w:rPr>
          <w:b/>
          <w:bCs/>
        </w:rPr>
        <w:t>Procedimiento:</w:t>
      </w:r>
      <w:r w:rsidRPr="00717000">
        <w:t> aplicar los nuevos servicios y promociones en periodos definidos, registrar los datos de atención, medir satisfacción y comparar con la línea base.</w:t>
      </w:r>
    </w:p>
    <w:p w14:paraId="3244618B" w14:textId="77777777" w:rsidR="00D567C2" w:rsidRDefault="00D567C2" w:rsidP="00D567C2">
      <w:pPr>
        <w:spacing w:before="71"/>
      </w:pPr>
    </w:p>
    <w:p w14:paraId="6938A423" w14:textId="77777777" w:rsidR="00C23369" w:rsidRDefault="00C23369" w:rsidP="00717000">
      <w:pPr>
        <w:spacing w:before="100" w:beforeAutospacing="1" w:after="100" w:afterAutospacing="1" w:line="240" w:lineRule="auto"/>
        <w:rPr>
          <w:rFonts w:ascii="Arial" w:eastAsia="DengXian" w:hAnsi="Arial" w:cs="Arial"/>
          <w:b/>
          <w:bCs/>
          <w:color w:val="000000"/>
          <w:sz w:val="28"/>
          <w:szCs w:val="28"/>
          <w:lang w:eastAsia="es-MX"/>
        </w:rPr>
      </w:pPr>
    </w:p>
    <w:p w14:paraId="705D955E" w14:textId="77777777" w:rsidR="00C23369" w:rsidRDefault="00C23369" w:rsidP="00717000">
      <w:pPr>
        <w:spacing w:before="100" w:beforeAutospacing="1" w:after="100" w:afterAutospacing="1" w:line="240" w:lineRule="auto"/>
        <w:rPr>
          <w:rFonts w:ascii="Arial" w:eastAsia="DengXian" w:hAnsi="Arial" w:cs="Arial"/>
          <w:b/>
          <w:bCs/>
          <w:color w:val="000000"/>
          <w:sz w:val="28"/>
          <w:szCs w:val="28"/>
          <w:lang w:eastAsia="es-MX"/>
        </w:rPr>
      </w:pPr>
    </w:p>
    <w:p w14:paraId="743D4E9D" w14:textId="77777777" w:rsidR="00C23369" w:rsidRDefault="00C23369" w:rsidP="00717000">
      <w:pPr>
        <w:spacing w:before="100" w:beforeAutospacing="1" w:after="100" w:afterAutospacing="1" w:line="240" w:lineRule="auto"/>
        <w:rPr>
          <w:rFonts w:ascii="Arial" w:eastAsia="DengXian" w:hAnsi="Arial" w:cs="Arial"/>
          <w:b/>
          <w:bCs/>
          <w:color w:val="000000"/>
          <w:sz w:val="28"/>
          <w:szCs w:val="28"/>
          <w:lang w:eastAsia="es-MX"/>
        </w:rPr>
      </w:pPr>
    </w:p>
    <w:p w14:paraId="2C50C703" w14:textId="77777777" w:rsidR="005D4A10" w:rsidRDefault="005D4A10" w:rsidP="00717000">
      <w:pPr>
        <w:spacing w:before="100" w:beforeAutospacing="1" w:after="100" w:afterAutospacing="1" w:line="240" w:lineRule="auto"/>
        <w:rPr>
          <w:rFonts w:ascii="Arial" w:eastAsia="DengXian" w:hAnsi="Arial" w:cs="Arial"/>
          <w:b/>
          <w:bCs/>
          <w:color w:val="000000"/>
          <w:sz w:val="28"/>
          <w:szCs w:val="28"/>
          <w:lang w:eastAsia="es-MX"/>
        </w:rPr>
      </w:pPr>
    </w:p>
    <w:p w14:paraId="2ECF0025" w14:textId="7DA133E5" w:rsidR="00717000" w:rsidRPr="00717000" w:rsidRDefault="00717000" w:rsidP="00717000">
      <w:pPr>
        <w:spacing w:before="100" w:beforeAutospacing="1" w:after="100" w:afterAutospacing="1" w:line="240" w:lineRule="auto"/>
        <w:rPr>
          <w:rFonts w:ascii="Arial" w:eastAsia="DengXian" w:hAnsi="Arial" w:cs="Arial"/>
          <w:b/>
          <w:bCs/>
          <w:color w:val="000000"/>
          <w:sz w:val="28"/>
          <w:szCs w:val="28"/>
          <w:lang w:eastAsia="es-MX"/>
        </w:rPr>
      </w:pPr>
      <w:r w:rsidRPr="00717000">
        <w:rPr>
          <w:rFonts w:ascii="Arial" w:eastAsia="DengXian" w:hAnsi="Arial" w:cs="Arial"/>
          <w:b/>
          <w:bCs/>
          <w:color w:val="000000"/>
          <w:sz w:val="28"/>
          <w:szCs w:val="28"/>
          <w:lang w:eastAsia="es-MX"/>
        </w:rPr>
        <w:lastRenderedPageBreak/>
        <w:t xml:space="preserve">4.Resultados iniciales </w:t>
      </w:r>
    </w:p>
    <w:p w14:paraId="56454CED" w14:textId="77777777" w:rsidR="00717000" w:rsidRPr="00717000" w:rsidRDefault="00717000" w:rsidP="00717000">
      <w:pPr>
        <w:spacing w:before="100" w:beforeAutospacing="1" w:after="100" w:afterAutospacing="1" w:line="240" w:lineRule="auto"/>
        <w:rPr>
          <w:rFonts w:ascii="Arial" w:eastAsia="DengXian" w:hAnsi="Arial" w:cs="Arial"/>
          <w:color w:val="000000"/>
          <w:sz w:val="24"/>
          <w:szCs w:val="24"/>
          <w:lang w:eastAsia="es-MX"/>
        </w:rPr>
      </w:pPr>
    </w:p>
    <w:tbl>
      <w:tblPr>
        <w:tblStyle w:val="Tablaconcuadrcula"/>
        <w:tblW w:w="6719" w:type="dxa"/>
        <w:tblInd w:w="989" w:type="dxa"/>
        <w:tblLook w:val="04A0" w:firstRow="1" w:lastRow="0" w:firstColumn="1" w:lastColumn="0" w:noHBand="0" w:noVBand="1"/>
      </w:tblPr>
      <w:tblGrid>
        <w:gridCol w:w="2151"/>
        <w:gridCol w:w="1858"/>
        <w:gridCol w:w="1600"/>
        <w:gridCol w:w="1684"/>
      </w:tblGrid>
      <w:tr w:rsidR="00717000" w:rsidRPr="00717000" w14:paraId="6718A811" w14:textId="77777777">
        <w:trPr>
          <w:trHeight w:val="591"/>
        </w:trPr>
        <w:tc>
          <w:tcPr>
            <w:tcW w:w="1678" w:type="dxa"/>
            <w:tcBorders>
              <w:top w:val="single" w:sz="4" w:space="0" w:color="auto"/>
              <w:left w:val="single" w:sz="4" w:space="0" w:color="auto"/>
              <w:bottom w:val="single" w:sz="4" w:space="0" w:color="auto"/>
              <w:right w:val="single" w:sz="4" w:space="0" w:color="auto"/>
            </w:tcBorders>
            <w:vAlign w:val="center"/>
            <w:hideMark/>
          </w:tcPr>
          <w:p w14:paraId="3BA516DC"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Hipótesis / Prueba</w:t>
            </w:r>
          </w:p>
        </w:tc>
        <w:tc>
          <w:tcPr>
            <w:tcW w:w="1824" w:type="dxa"/>
            <w:tcBorders>
              <w:top w:val="single" w:sz="4" w:space="0" w:color="auto"/>
              <w:left w:val="single" w:sz="4" w:space="0" w:color="auto"/>
              <w:bottom w:val="single" w:sz="4" w:space="0" w:color="auto"/>
              <w:right w:val="single" w:sz="4" w:space="0" w:color="auto"/>
            </w:tcBorders>
            <w:hideMark/>
          </w:tcPr>
          <w:p w14:paraId="476ACBF0"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Resultado obtenido</w:t>
            </w:r>
          </w:p>
        </w:tc>
        <w:tc>
          <w:tcPr>
            <w:tcW w:w="1532" w:type="dxa"/>
            <w:tcBorders>
              <w:top w:val="single" w:sz="4" w:space="0" w:color="auto"/>
              <w:left w:val="single" w:sz="4" w:space="0" w:color="auto"/>
              <w:bottom w:val="single" w:sz="4" w:space="0" w:color="auto"/>
              <w:right w:val="single" w:sz="4" w:space="0" w:color="auto"/>
            </w:tcBorders>
            <w:hideMark/>
          </w:tcPr>
          <w:p w14:paraId="671EA41B"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Meta</w:t>
            </w:r>
          </w:p>
        </w:tc>
        <w:tc>
          <w:tcPr>
            <w:tcW w:w="1685" w:type="dxa"/>
            <w:tcBorders>
              <w:top w:val="single" w:sz="4" w:space="0" w:color="auto"/>
              <w:left w:val="single" w:sz="4" w:space="0" w:color="auto"/>
              <w:bottom w:val="single" w:sz="4" w:space="0" w:color="auto"/>
              <w:right w:val="single" w:sz="4" w:space="0" w:color="auto"/>
            </w:tcBorders>
            <w:hideMark/>
          </w:tcPr>
          <w:p w14:paraId="1D8A8B8F"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 xml:space="preserve">Interpretación / conclusión </w:t>
            </w:r>
          </w:p>
        </w:tc>
      </w:tr>
      <w:tr w:rsidR="00717000" w:rsidRPr="00717000" w14:paraId="39CF104D" w14:textId="77777777">
        <w:trPr>
          <w:trHeight w:val="610"/>
        </w:trPr>
        <w:tc>
          <w:tcPr>
            <w:tcW w:w="1678" w:type="dxa"/>
            <w:tcBorders>
              <w:top w:val="single" w:sz="4" w:space="0" w:color="auto"/>
              <w:left w:val="single" w:sz="4" w:space="0" w:color="auto"/>
              <w:bottom w:val="single" w:sz="4" w:space="0" w:color="auto"/>
              <w:right w:val="single" w:sz="4" w:space="0" w:color="auto"/>
            </w:tcBorders>
            <w:hideMark/>
          </w:tcPr>
          <w:p w14:paraId="37F47A14"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Promoción “Corte + snack” (quincena)</w:t>
            </w:r>
          </w:p>
        </w:tc>
        <w:tc>
          <w:tcPr>
            <w:tcW w:w="1824" w:type="dxa"/>
            <w:tcBorders>
              <w:top w:val="single" w:sz="4" w:space="0" w:color="auto"/>
              <w:left w:val="single" w:sz="4" w:space="0" w:color="auto"/>
              <w:bottom w:val="single" w:sz="4" w:space="0" w:color="auto"/>
              <w:right w:val="single" w:sz="4" w:space="0" w:color="auto"/>
            </w:tcBorders>
            <w:hideMark/>
          </w:tcPr>
          <w:p w14:paraId="38FC2C4E"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Incremento en número de clientes</w:t>
            </w:r>
          </w:p>
        </w:tc>
        <w:tc>
          <w:tcPr>
            <w:tcW w:w="1532" w:type="dxa"/>
            <w:tcBorders>
              <w:top w:val="single" w:sz="4" w:space="0" w:color="auto"/>
              <w:left w:val="single" w:sz="4" w:space="0" w:color="auto"/>
              <w:bottom w:val="single" w:sz="4" w:space="0" w:color="auto"/>
              <w:right w:val="single" w:sz="4" w:space="0" w:color="auto"/>
            </w:tcBorders>
            <w:hideMark/>
          </w:tcPr>
          <w:tbl>
            <w:tblPr>
              <w:tblW w:w="0" w:type="auto"/>
              <w:tblCellSpacing w:w="15" w:type="dxa"/>
              <w:tblLook w:val="04A0" w:firstRow="1" w:lastRow="0" w:firstColumn="1" w:lastColumn="0" w:noHBand="0" w:noVBand="1"/>
            </w:tblPr>
            <w:tblGrid>
              <w:gridCol w:w="696"/>
              <w:gridCol w:w="688"/>
            </w:tblGrid>
            <w:tr w:rsidR="00717000" w:rsidRPr="00717000" w14:paraId="74CD2E5E" w14:textId="77777777">
              <w:trPr>
                <w:tblCellSpacing w:w="15" w:type="dxa"/>
              </w:trPr>
              <w:tc>
                <w:tcPr>
                  <w:tcW w:w="0" w:type="auto"/>
                  <w:tcMar>
                    <w:top w:w="15" w:type="dxa"/>
                    <w:left w:w="15" w:type="dxa"/>
                    <w:bottom w:w="15" w:type="dxa"/>
                    <w:right w:w="15" w:type="dxa"/>
                  </w:tcMar>
                  <w:vAlign w:val="center"/>
                  <w:hideMark/>
                </w:tcPr>
                <w:p w14:paraId="3D3C7A69" w14:textId="77777777" w:rsidR="00717000" w:rsidRPr="00717000" w:rsidRDefault="00717000" w:rsidP="00717000">
                  <w:pPr>
                    <w:spacing w:before="100" w:beforeAutospacing="1" w:after="100" w:afterAutospacing="1" w:line="240" w:lineRule="auto"/>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+22%</w:t>
                  </w:r>
                </w:p>
              </w:tc>
              <w:tc>
                <w:tcPr>
                  <w:tcW w:w="0" w:type="auto"/>
                  <w:tcMar>
                    <w:top w:w="15" w:type="dxa"/>
                    <w:left w:w="15" w:type="dxa"/>
                    <w:bottom w:w="15" w:type="dxa"/>
                    <w:right w:w="15" w:type="dxa"/>
                  </w:tcMar>
                  <w:vAlign w:val="center"/>
                  <w:hideMark/>
                </w:tcPr>
                <w:p w14:paraId="5430F253" w14:textId="77777777" w:rsidR="00717000" w:rsidRPr="00717000" w:rsidRDefault="00717000" w:rsidP="00717000">
                  <w:pPr>
                    <w:spacing w:before="100" w:beforeAutospacing="1" w:after="100" w:afterAutospacing="1" w:line="240" w:lineRule="auto"/>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≥25%</w:t>
                  </w:r>
                </w:p>
              </w:tc>
            </w:tr>
          </w:tbl>
          <w:p w14:paraId="7E78D2A4" w14:textId="77777777" w:rsidR="00717000" w:rsidRPr="00717000" w:rsidRDefault="00717000" w:rsidP="00717000">
            <w:pPr>
              <w:spacing w:before="100" w:beforeAutospacing="1" w:after="100" w:afterAutospacing="1"/>
              <w:rPr>
                <w:rFonts w:ascii="Arial" w:eastAsia="DengXian" w:hAnsi="Arial" w:cs="Arial"/>
                <w:color w:val="000000"/>
                <w:sz w:val="24"/>
                <w:szCs w:val="24"/>
                <w:lang w:val="en-US" w:eastAsia="es-MX"/>
              </w:rPr>
            </w:pPr>
          </w:p>
        </w:tc>
        <w:tc>
          <w:tcPr>
            <w:tcW w:w="1685" w:type="dxa"/>
            <w:tcBorders>
              <w:top w:val="single" w:sz="4" w:space="0" w:color="auto"/>
              <w:left w:val="single" w:sz="4" w:space="0" w:color="auto"/>
              <w:bottom w:val="single" w:sz="4" w:space="0" w:color="auto"/>
              <w:right w:val="single" w:sz="4" w:space="0" w:color="auto"/>
            </w:tcBorders>
            <w:hideMark/>
          </w:tcPr>
          <w:p w14:paraId="7C35DF93"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Ligeramente bajo; requiere mejorar difusión o incentivo.</w:t>
            </w:r>
          </w:p>
        </w:tc>
      </w:tr>
      <w:tr w:rsidR="00717000" w:rsidRPr="00717000" w14:paraId="03294EC3" w14:textId="77777777">
        <w:trPr>
          <w:trHeight w:val="591"/>
        </w:trPr>
        <w:tc>
          <w:tcPr>
            <w:tcW w:w="1678" w:type="dxa"/>
            <w:tcBorders>
              <w:top w:val="single" w:sz="4" w:space="0" w:color="auto"/>
              <w:left w:val="single" w:sz="4" w:space="0" w:color="auto"/>
              <w:bottom w:val="single" w:sz="4" w:space="0" w:color="auto"/>
              <w:right w:val="single" w:sz="4" w:space="0" w:color="auto"/>
            </w:tcBorders>
            <w:hideMark/>
          </w:tcPr>
          <w:p w14:paraId="57B1243A"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Servicio exprés (optimización de tiempo)</w:t>
            </w:r>
          </w:p>
        </w:tc>
        <w:tc>
          <w:tcPr>
            <w:tcW w:w="1824" w:type="dxa"/>
            <w:tcBorders>
              <w:top w:val="single" w:sz="4" w:space="0" w:color="auto"/>
              <w:left w:val="single" w:sz="4" w:space="0" w:color="auto"/>
              <w:bottom w:val="single" w:sz="4" w:space="0" w:color="auto"/>
              <w:right w:val="single" w:sz="4" w:space="0" w:color="auto"/>
            </w:tcBorders>
            <w:hideMark/>
          </w:tcPr>
          <w:p w14:paraId="41C79F22"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78% satisfacción y −4 min promedio</w:t>
            </w:r>
          </w:p>
        </w:tc>
        <w:tc>
          <w:tcPr>
            <w:tcW w:w="1532" w:type="dxa"/>
            <w:tcBorders>
              <w:top w:val="single" w:sz="4" w:space="0" w:color="auto"/>
              <w:left w:val="single" w:sz="4" w:space="0" w:color="auto"/>
              <w:bottom w:val="single" w:sz="4" w:space="0" w:color="auto"/>
              <w:right w:val="single" w:sz="4" w:space="0" w:color="auto"/>
            </w:tcBorders>
            <w:hideMark/>
          </w:tcPr>
          <w:p w14:paraId="2230C1EE"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≥80% satisfacción y −5 min</w:t>
            </w:r>
          </w:p>
        </w:tc>
        <w:tc>
          <w:tcPr>
            <w:tcW w:w="1685" w:type="dxa"/>
            <w:tcBorders>
              <w:top w:val="single" w:sz="4" w:space="0" w:color="auto"/>
              <w:left w:val="single" w:sz="4" w:space="0" w:color="auto"/>
              <w:bottom w:val="single" w:sz="4" w:space="0" w:color="auto"/>
              <w:right w:val="single" w:sz="4" w:space="0" w:color="auto"/>
            </w:tcBorders>
            <w:vAlign w:val="center"/>
            <w:hideMark/>
          </w:tcPr>
          <w:p w14:paraId="438C947D"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Mejora clara, pero aún no alcanza el objetivo.</w:t>
            </w:r>
          </w:p>
        </w:tc>
      </w:tr>
      <w:tr w:rsidR="00717000" w:rsidRPr="00717000" w14:paraId="1C0716AA" w14:textId="77777777">
        <w:trPr>
          <w:trHeight w:val="591"/>
        </w:trPr>
        <w:tc>
          <w:tcPr>
            <w:tcW w:w="1678" w:type="dxa"/>
            <w:tcBorders>
              <w:top w:val="single" w:sz="4" w:space="0" w:color="auto"/>
              <w:left w:val="single" w:sz="4" w:space="0" w:color="auto"/>
              <w:bottom w:val="single" w:sz="4" w:space="0" w:color="auto"/>
              <w:right w:val="single" w:sz="4" w:space="0" w:color="auto"/>
            </w:tcBorders>
            <w:hideMark/>
          </w:tcPr>
          <w:p w14:paraId="62BF5007"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Recordatorios de cita (WhatsApp o llamada)</w:t>
            </w:r>
          </w:p>
        </w:tc>
        <w:tc>
          <w:tcPr>
            <w:tcW w:w="1824" w:type="dxa"/>
            <w:tcBorders>
              <w:top w:val="single" w:sz="4" w:space="0" w:color="auto"/>
              <w:left w:val="single" w:sz="4" w:space="0" w:color="auto"/>
              <w:bottom w:val="single" w:sz="4" w:space="0" w:color="auto"/>
              <w:right w:val="single" w:sz="4" w:space="0" w:color="auto"/>
            </w:tcBorders>
            <w:hideMark/>
          </w:tcPr>
          <w:p w14:paraId="606DF76F"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proofErr w:type="spellStart"/>
            <w:r w:rsidRPr="00717000">
              <w:rPr>
                <w:rFonts w:ascii="Arial" w:eastAsia="DengXian" w:hAnsi="Arial" w:cs="Arial"/>
                <w:color w:val="000000"/>
                <w:sz w:val="24"/>
                <w:szCs w:val="24"/>
                <w:lang w:eastAsia="es-MX"/>
              </w:rPr>
              <w:t>Re-agendamientos</w:t>
            </w:r>
            <w:proofErr w:type="spellEnd"/>
            <w:r w:rsidRPr="00717000">
              <w:rPr>
                <w:rFonts w:ascii="Arial" w:eastAsia="DengXian" w:hAnsi="Arial" w:cs="Arial"/>
                <w:color w:val="000000"/>
                <w:sz w:val="24"/>
                <w:szCs w:val="24"/>
                <w:lang w:eastAsia="es-MX"/>
              </w:rPr>
              <w:t xml:space="preserve"> tras recordatorio</w:t>
            </w:r>
          </w:p>
        </w:tc>
        <w:tc>
          <w:tcPr>
            <w:tcW w:w="1532" w:type="dxa"/>
            <w:tcBorders>
              <w:top w:val="single" w:sz="4" w:space="0" w:color="auto"/>
              <w:left w:val="single" w:sz="4" w:space="0" w:color="auto"/>
              <w:bottom w:val="single" w:sz="4" w:space="0" w:color="auto"/>
              <w:right w:val="single" w:sz="4" w:space="0" w:color="auto"/>
            </w:tcBorders>
            <w:hideMark/>
          </w:tcPr>
          <w:tbl>
            <w:tblPr>
              <w:tblW w:w="0" w:type="auto"/>
              <w:tblCellSpacing w:w="15" w:type="dxa"/>
              <w:tblLook w:val="04A0" w:firstRow="1" w:lastRow="0" w:firstColumn="1" w:lastColumn="0" w:noHBand="0" w:noVBand="1"/>
            </w:tblPr>
            <w:tblGrid>
              <w:gridCol w:w="556"/>
              <w:gridCol w:w="688"/>
            </w:tblGrid>
            <w:tr w:rsidR="00717000" w:rsidRPr="00717000" w14:paraId="3832FAF0" w14:textId="77777777">
              <w:trPr>
                <w:tblCellSpacing w:w="15" w:type="dxa"/>
              </w:trPr>
              <w:tc>
                <w:tcPr>
                  <w:tcW w:w="0" w:type="auto"/>
                  <w:tcMar>
                    <w:top w:w="15" w:type="dxa"/>
                    <w:left w:w="15" w:type="dxa"/>
                    <w:bottom w:w="15" w:type="dxa"/>
                    <w:right w:w="15" w:type="dxa"/>
                  </w:tcMar>
                  <w:vAlign w:val="center"/>
                  <w:hideMark/>
                </w:tcPr>
                <w:p w14:paraId="75BA3476" w14:textId="77777777" w:rsidR="00717000" w:rsidRPr="00717000" w:rsidRDefault="00717000" w:rsidP="00717000">
                  <w:pPr>
                    <w:spacing w:before="100" w:beforeAutospacing="1" w:after="100" w:afterAutospacing="1" w:line="240" w:lineRule="auto"/>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55%</w:t>
                  </w:r>
                </w:p>
              </w:tc>
              <w:tc>
                <w:tcPr>
                  <w:tcW w:w="0" w:type="auto"/>
                  <w:tcMar>
                    <w:top w:w="15" w:type="dxa"/>
                    <w:left w:w="15" w:type="dxa"/>
                    <w:bottom w:w="15" w:type="dxa"/>
                    <w:right w:w="15" w:type="dxa"/>
                  </w:tcMar>
                  <w:vAlign w:val="center"/>
                  <w:hideMark/>
                </w:tcPr>
                <w:p w14:paraId="037B9C97" w14:textId="77777777" w:rsidR="00717000" w:rsidRPr="00717000" w:rsidRDefault="00717000" w:rsidP="00717000">
                  <w:pPr>
                    <w:spacing w:before="100" w:beforeAutospacing="1" w:after="100" w:afterAutospacing="1" w:line="240" w:lineRule="auto"/>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≥60%</w:t>
                  </w:r>
                </w:p>
              </w:tc>
            </w:tr>
          </w:tbl>
          <w:p w14:paraId="16D197DD" w14:textId="77777777" w:rsidR="00717000" w:rsidRPr="00717000" w:rsidRDefault="00717000" w:rsidP="00717000">
            <w:pPr>
              <w:spacing w:before="100" w:beforeAutospacing="1" w:after="100" w:afterAutospacing="1"/>
              <w:rPr>
                <w:rFonts w:ascii="Arial" w:eastAsia="DengXian" w:hAnsi="Arial" w:cs="Arial"/>
                <w:color w:val="000000"/>
                <w:sz w:val="24"/>
                <w:szCs w:val="24"/>
                <w:lang w:val="en-US" w:eastAsia="es-MX"/>
              </w:rPr>
            </w:pPr>
          </w:p>
        </w:tc>
        <w:tc>
          <w:tcPr>
            <w:tcW w:w="1685" w:type="dxa"/>
            <w:tcBorders>
              <w:top w:val="single" w:sz="4" w:space="0" w:color="auto"/>
              <w:left w:val="single" w:sz="4" w:space="0" w:color="auto"/>
              <w:bottom w:val="single" w:sz="4" w:space="0" w:color="auto"/>
              <w:right w:val="single" w:sz="4" w:space="0" w:color="auto"/>
            </w:tcBorders>
            <w:vAlign w:val="center"/>
            <w:hideMark/>
          </w:tcPr>
          <w:p w14:paraId="01BBC87D"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Funciona bien, aunque puede optimizarse el mensaje o momento de envío.</w:t>
            </w:r>
          </w:p>
        </w:tc>
      </w:tr>
      <w:tr w:rsidR="00717000" w:rsidRPr="00717000" w14:paraId="51563EB0" w14:textId="77777777">
        <w:trPr>
          <w:trHeight w:val="591"/>
        </w:trPr>
        <w:tc>
          <w:tcPr>
            <w:tcW w:w="1678" w:type="dxa"/>
            <w:tcBorders>
              <w:top w:val="single" w:sz="4" w:space="0" w:color="auto"/>
              <w:left w:val="single" w:sz="4" w:space="0" w:color="auto"/>
              <w:bottom w:val="single" w:sz="4" w:space="0" w:color="auto"/>
              <w:right w:val="single" w:sz="4" w:space="0" w:color="auto"/>
            </w:tcBorders>
            <w:hideMark/>
          </w:tcPr>
          <w:p w14:paraId="56FD3487"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Retroalimentación cualitativa (encuestas breves)</w:t>
            </w:r>
          </w:p>
        </w:tc>
        <w:tc>
          <w:tcPr>
            <w:tcW w:w="1824" w:type="dxa"/>
            <w:tcBorders>
              <w:top w:val="single" w:sz="4" w:space="0" w:color="auto"/>
              <w:left w:val="single" w:sz="4" w:space="0" w:color="auto"/>
              <w:bottom w:val="single" w:sz="4" w:space="0" w:color="auto"/>
              <w:right w:val="single" w:sz="4" w:space="0" w:color="auto"/>
            </w:tcBorders>
            <w:hideMark/>
          </w:tcPr>
          <w:p w14:paraId="4AD4F56F"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Comentarios positivos sobre atención y ambiente</w:t>
            </w:r>
          </w:p>
        </w:tc>
        <w:tc>
          <w:tcPr>
            <w:tcW w:w="1532" w:type="dxa"/>
            <w:tcBorders>
              <w:top w:val="single" w:sz="4" w:space="0" w:color="auto"/>
              <w:left w:val="single" w:sz="4" w:space="0" w:color="auto"/>
              <w:bottom w:val="single" w:sz="4" w:space="0" w:color="auto"/>
              <w:right w:val="single" w:sz="4" w:space="0" w:color="auto"/>
            </w:tcBorders>
            <w:hideMark/>
          </w:tcPr>
          <w:p w14:paraId="66D88DB8"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Sugerencias de mayor rapidez y horarios</w:t>
            </w:r>
          </w:p>
        </w:tc>
        <w:tc>
          <w:tcPr>
            <w:tcW w:w="1685" w:type="dxa"/>
            <w:tcBorders>
              <w:top w:val="single" w:sz="4" w:space="0" w:color="auto"/>
              <w:left w:val="single" w:sz="4" w:space="0" w:color="auto"/>
              <w:bottom w:val="single" w:sz="4" w:space="0" w:color="auto"/>
              <w:right w:val="single" w:sz="4" w:space="0" w:color="auto"/>
            </w:tcBorders>
            <w:hideMark/>
          </w:tcPr>
          <w:p w14:paraId="1CC1C95A" w14:textId="77777777" w:rsidR="00717000" w:rsidRPr="00717000" w:rsidRDefault="00717000" w:rsidP="00717000">
            <w:pPr>
              <w:spacing w:before="100" w:beforeAutospacing="1" w:after="100" w:afterAutospacing="1"/>
              <w:rPr>
                <w:rFonts w:ascii="Arial" w:eastAsia="DengXian" w:hAnsi="Arial" w:cs="Arial"/>
                <w:color w:val="000000"/>
                <w:sz w:val="24"/>
                <w:szCs w:val="24"/>
                <w:lang w:eastAsia="es-MX"/>
              </w:rPr>
            </w:pPr>
            <w:r w:rsidRPr="00717000">
              <w:rPr>
                <w:rFonts w:ascii="Arial" w:eastAsia="DengXian" w:hAnsi="Arial" w:cs="Arial"/>
                <w:color w:val="000000"/>
                <w:sz w:val="24"/>
                <w:szCs w:val="24"/>
                <w:lang w:eastAsia="es-MX"/>
              </w:rPr>
              <w:t>Percepción general</w:t>
            </w:r>
          </w:p>
        </w:tc>
      </w:tr>
    </w:tbl>
    <w:p w14:paraId="1488508A" w14:textId="77777777" w:rsidR="00717000" w:rsidRPr="00717000" w:rsidRDefault="00717000" w:rsidP="00717000">
      <w:pPr>
        <w:spacing w:before="100" w:beforeAutospacing="1" w:after="100" w:afterAutospacing="1" w:line="240" w:lineRule="auto"/>
        <w:rPr>
          <w:rFonts w:ascii="Arial" w:eastAsia="DengXian" w:hAnsi="Arial" w:cs="Arial"/>
          <w:color w:val="000000"/>
          <w:sz w:val="24"/>
          <w:szCs w:val="24"/>
          <w:lang w:eastAsia="es-MX"/>
        </w:rPr>
      </w:pPr>
    </w:p>
    <w:p w14:paraId="5C65437B" w14:textId="2D562CDF" w:rsidR="00717000" w:rsidRPr="00717000" w:rsidRDefault="00717000" w:rsidP="00717000">
      <w:pPr>
        <w:spacing w:before="100" w:beforeAutospacing="1" w:after="100" w:afterAutospacing="1" w:line="240" w:lineRule="auto"/>
        <w:rPr>
          <w:rFonts w:ascii="Arial" w:eastAsia="DengXian" w:hAnsi="Arial" w:cs="Arial"/>
          <w:b/>
          <w:bCs/>
          <w:color w:val="000000"/>
          <w:sz w:val="28"/>
          <w:szCs w:val="28"/>
          <w:lang w:val="es-US" w:eastAsia="es-MX"/>
        </w:rPr>
      </w:pPr>
      <w:r w:rsidRPr="00717000">
        <w:rPr>
          <w:rFonts w:ascii="Arial" w:eastAsia="DengXian" w:hAnsi="Arial" w:cs="Arial"/>
          <w:b/>
          <w:bCs/>
          <w:color w:val="000000"/>
          <w:sz w:val="28"/>
          <w:szCs w:val="28"/>
          <w:lang w:eastAsia="es-MX"/>
        </w:rPr>
        <w:t>5.</w:t>
      </w:r>
      <w:r w:rsidRPr="00717000">
        <w:rPr>
          <w:rFonts w:ascii="Arial" w:eastAsia="DengXian" w:hAnsi="Arial" w:cs="Arial"/>
          <w:b/>
          <w:bCs/>
          <w:color w:val="000000"/>
          <w:sz w:val="28"/>
          <w:szCs w:val="28"/>
          <w:lang w:val="es-US" w:eastAsia="es-MX"/>
        </w:rPr>
        <w:t>Hallazgos clave</w:t>
      </w:r>
    </w:p>
    <w:p w14:paraId="33DAAFDC" w14:textId="77777777" w:rsidR="00717000" w:rsidRPr="00717000" w:rsidRDefault="00717000" w:rsidP="00717000">
      <w:pPr>
        <w:numPr>
          <w:ilvl w:val="0"/>
          <w:numId w:val="31"/>
        </w:numPr>
        <w:spacing w:before="100" w:beforeAutospacing="1" w:after="100" w:afterAutospacing="1" w:line="240" w:lineRule="auto"/>
        <w:rPr>
          <w:rFonts w:ascii="Arial" w:eastAsia="DengXian" w:hAnsi="Arial" w:cs="Arial"/>
          <w:color w:val="000000"/>
          <w:sz w:val="24"/>
          <w:szCs w:val="24"/>
          <w:lang w:val="es-US" w:eastAsia="es-MX"/>
        </w:rPr>
      </w:pPr>
      <w:r w:rsidRPr="00717000">
        <w:rPr>
          <w:rFonts w:ascii="Arial" w:eastAsia="DengXian" w:hAnsi="Arial" w:cs="Arial"/>
          <w:color w:val="000000"/>
          <w:sz w:val="24"/>
          <w:szCs w:val="24"/>
          <w:lang w:val="es-US" w:eastAsia="es-MX"/>
        </w:rPr>
        <w:t>El servicio a domicilio resulta atractivo, pero algunos clientes valoran la experiencia presencial por el trato y el ambiente del local.</w:t>
      </w:r>
    </w:p>
    <w:p w14:paraId="67994D28" w14:textId="77777777" w:rsidR="00717000" w:rsidRPr="00717000" w:rsidRDefault="00717000" w:rsidP="00717000">
      <w:pPr>
        <w:numPr>
          <w:ilvl w:val="0"/>
          <w:numId w:val="31"/>
        </w:numPr>
        <w:spacing w:before="100" w:beforeAutospacing="1" w:after="100" w:afterAutospacing="1" w:line="240" w:lineRule="auto"/>
        <w:rPr>
          <w:rFonts w:ascii="Arial" w:eastAsia="DengXian" w:hAnsi="Arial" w:cs="Arial"/>
          <w:color w:val="000000"/>
          <w:sz w:val="24"/>
          <w:szCs w:val="24"/>
          <w:lang w:val="es-US" w:eastAsia="es-MX"/>
        </w:rPr>
      </w:pPr>
      <w:r w:rsidRPr="00717000">
        <w:rPr>
          <w:rFonts w:ascii="Arial" w:eastAsia="DengXian" w:hAnsi="Arial" w:cs="Arial"/>
          <w:color w:val="000000"/>
          <w:sz w:val="24"/>
          <w:szCs w:val="24"/>
          <w:lang w:val="es-US" w:eastAsia="es-MX"/>
        </w:rPr>
        <w:t>El WhatsApp es útil para agendar citas, pero requiere mayor personalización para fidelizar.</w:t>
      </w:r>
    </w:p>
    <w:p w14:paraId="3881556C" w14:textId="5BDBEB37" w:rsidR="00717000" w:rsidRPr="00717000" w:rsidRDefault="00717000" w:rsidP="00717000">
      <w:pPr>
        <w:numPr>
          <w:ilvl w:val="0"/>
          <w:numId w:val="31"/>
        </w:numPr>
        <w:spacing w:before="100" w:beforeAutospacing="1" w:after="100" w:afterAutospacing="1" w:line="240" w:lineRule="auto"/>
        <w:rPr>
          <w:rFonts w:ascii="Arial" w:eastAsia="DengXian" w:hAnsi="Arial" w:cs="Arial"/>
          <w:color w:val="000000"/>
          <w:sz w:val="24"/>
          <w:szCs w:val="24"/>
          <w:lang w:val="es-US" w:eastAsia="es-MX"/>
        </w:rPr>
      </w:pPr>
      <w:r w:rsidRPr="00717000">
        <w:rPr>
          <w:rFonts w:ascii="Arial" w:eastAsia="DengXian" w:hAnsi="Arial" w:cs="Arial"/>
          <w:color w:val="000000"/>
          <w:sz w:val="24"/>
          <w:szCs w:val="24"/>
          <w:lang w:val="es-US" w:eastAsia="es-MX"/>
        </w:rPr>
        <w:t>Las promociones estratégicas (quincenas, regreso a clases) incentivan la visita, pero aún no se comunican de manera digital.</w:t>
      </w:r>
      <w:r w:rsidR="00CE5746">
        <w:rPr>
          <w:rFonts w:ascii="Arial" w:eastAsia="DengXian" w:hAnsi="Arial" w:cs="Arial"/>
          <w:color w:val="000000"/>
          <w:sz w:val="24"/>
          <w:szCs w:val="24"/>
          <w:lang w:val="es-US" w:eastAsia="es-MX"/>
        </w:rPr>
        <w:t>}</w:t>
      </w:r>
    </w:p>
    <w:p w14:paraId="0616C569" w14:textId="1EDB75FF" w:rsidR="00717000" w:rsidRPr="00717000" w:rsidRDefault="00717000" w:rsidP="00717000">
      <w:pPr>
        <w:spacing w:before="100" w:beforeAutospacing="1" w:after="100" w:afterAutospacing="1" w:line="240" w:lineRule="auto"/>
        <w:rPr>
          <w:rFonts w:ascii="Arial" w:eastAsia="DengXian" w:hAnsi="Arial" w:cs="Arial"/>
          <w:b/>
          <w:bCs/>
          <w:color w:val="000000"/>
          <w:sz w:val="28"/>
          <w:szCs w:val="28"/>
          <w:lang w:val="es-US" w:eastAsia="es-MX"/>
        </w:rPr>
      </w:pPr>
      <w:r w:rsidRPr="00717000">
        <w:rPr>
          <w:rFonts w:ascii="Arial" w:eastAsia="DengXian" w:hAnsi="Arial" w:cs="Arial"/>
          <w:b/>
          <w:bCs/>
          <w:color w:val="000000"/>
          <w:sz w:val="28"/>
          <w:szCs w:val="28"/>
          <w:lang w:val="es-US" w:eastAsia="es-MX"/>
        </w:rPr>
        <w:t>6.Ajustes sugeridos para la siguiente iteración</w:t>
      </w:r>
    </w:p>
    <w:p w14:paraId="329FF1C9" w14:textId="77777777" w:rsidR="00717000" w:rsidRPr="00717000" w:rsidRDefault="00717000" w:rsidP="00717000">
      <w:pPr>
        <w:numPr>
          <w:ilvl w:val="0"/>
          <w:numId w:val="32"/>
        </w:numPr>
        <w:spacing w:before="100" w:beforeAutospacing="1" w:after="100" w:afterAutospacing="1" w:line="240" w:lineRule="auto"/>
        <w:rPr>
          <w:rFonts w:ascii="Arial" w:eastAsia="DengXian" w:hAnsi="Arial" w:cs="Arial"/>
          <w:color w:val="000000"/>
          <w:sz w:val="24"/>
          <w:szCs w:val="24"/>
          <w:lang w:val="es-US" w:eastAsia="es-MX"/>
        </w:rPr>
      </w:pPr>
      <w:r w:rsidRPr="00717000">
        <w:rPr>
          <w:rFonts w:ascii="Arial" w:eastAsia="DengXian" w:hAnsi="Arial" w:cs="Arial"/>
          <w:color w:val="000000"/>
          <w:sz w:val="24"/>
          <w:szCs w:val="24"/>
          <w:lang w:val="es-US" w:eastAsia="es-MX"/>
        </w:rPr>
        <w:t>Diseñar un sistema de agenda digital (WhatsApp Business o Google Calendar) para mejorar la gestión de citas y recordatorios.</w:t>
      </w:r>
    </w:p>
    <w:p w14:paraId="3D0B7F0A" w14:textId="77777777" w:rsidR="00717000" w:rsidRPr="00717000" w:rsidRDefault="00717000" w:rsidP="00717000">
      <w:pPr>
        <w:numPr>
          <w:ilvl w:val="0"/>
          <w:numId w:val="32"/>
        </w:numPr>
        <w:spacing w:before="100" w:beforeAutospacing="1" w:after="100" w:afterAutospacing="1" w:line="240" w:lineRule="auto"/>
        <w:rPr>
          <w:rFonts w:ascii="Arial" w:eastAsia="DengXian" w:hAnsi="Arial" w:cs="Arial"/>
          <w:color w:val="000000"/>
          <w:sz w:val="24"/>
          <w:szCs w:val="24"/>
          <w:lang w:val="es-US" w:eastAsia="es-MX"/>
        </w:rPr>
      </w:pPr>
      <w:r w:rsidRPr="00717000">
        <w:rPr>
          <w:rFonts w:ascii="Arial" w:eastAsia="DengXian" w:hAnsi="Arial" w:cs="Arial"/>
          <w:color w:val="000000"/>
          <w:sz w:val="24"/>
          <w:szCs w:val="24"/>
          <w:lang w:val="es-US" w:eastAsia="es-MX"/>
        </w:rPr>
        <w:t>Ofrecer promociones exclusivas por WhatsApp para clientes frecuentes.</w:t>
      </w:r>
    </w:p>
    <w:p w14:paraId="7D15865C" w14:textId="77777777" w:rsidR="00717000" w:rsidRPr="00717000" w:rsidRDefault="00717000" w:rsidP="00717000">
      <w:pPr>
        <w:numPr>
          <w:ilvl w:val="0"/>
          <w:numId w:val="32"/>
        </w:numPr>
        <w:spacing w:before="100" w:beforeAutospacing="1" w:after="100" w:afterAutospacing="1" w:line="240" w:lineRule="auto"/>
        <w:rPr>
          <w:rFonts w:ascii="Arial" w:eastAsia="DengXian" w:hAnsi="Arial" w:cs="Arial"/>
          <w:color w:val="000000"/>
          <w:sz w:val="24"/>
          <w:szCs w:val="24"/>
          <w:lang w:val="es-US" w:eastAsia="es-MX"/>
        </w:rPr>
      </w:pPr>
      <w:r w:rsidRPr="00717000">
        <w:rPr>
          <w:rFonts w:ascii="Arial" w:eastAsia="DengXian" w:hAnsi="Arial" w:cs="Arial"/>
          <w:color w:val="000000"/>
          <w:sz w:val="24"/>
          <w:szCs w:val="24"/>
          <w:lang w:val="es-US" w:eastAsia="es-MX"/>
        </w:rPr>
        <w:t>Mantener la atención presencial tradicional como elemento diferenciador y de experiencia sensorial.</w:t>
      </w:r>
    </w:p>
    <w:p w14:paraId="3DD06E8F" w14:textId="77777777" w:rsidR="00717000" w:rsidRPr="00717000" w:rsidRDefault="00717000" w:rsidP="00717000">
      <w:pPr>
        <w:numPr>
          <w:ilvl w:val="0"/>
          <w:numId w:val="32"/>
        </w:numPr>
        <w:spacing w:before="100" w:beforeAutospacing="1" w:after="100" w:afterAutospacing="1" w:line="240" w:lineRule="auto"/>
        <w:rPr>
          <w:rFonts w:ascii="Arial" w:eastAsia="DengXian" w:hAnsi="Arial" w:cs="Arial"/>
          <w:color w:val="000000"/>
          <w:sz w:val="24"/>
          <w:szCs w:val="24"/>
          <w:lang w:val="es-US" w:eastAsia="es-MX"/>
        </w:rPr>
      </w:pPr>
      <w:r w:rsidRPr="00717000">
        <w:rPr>
          <w:rFonts w:ascii="Arial" w:eastAsia="DengXian" w:hAnsi="Arial" w:cs="Arial"/>
          <w:color w:val="000000"/>
          <w:sz w:val="24"/>
          <w:szCs w:val="24"/>
          <w:lang w:val="es-US" w:eastAsia="es-MX"/>
        </w:rPr>
        <w:lastRenderedPageBreak/>
        <w:t>Implementar publicaciones constantes en redes sociales para mostrar resultados reales (antes y después, reseñas).</w:t>
      </w:r>
    </w:p>
    <w:p w14:paraId="07F14C79" w14:textId="51EB89E7" w:rsidR="00717000" w:rsidRPr="00717000" w:rsidRDefault="00717000" w:rsidP="00023626">
      <w:pPr>
        <w:numPr>
          <w:ilvl w:val="0"/>
          <w:numId w:val="32"/>
        </w:numPr>
        <w:spacing w:before="100" w:beforeAutospacing="1" w:after="100" w:afterAutospacing="1" w:line="240" w:lineRule="auto"/>
        <w:rPr>
          <w:rFonts w:ascii="Arial" w:eastAsia="DengXian" w:hAnsi="Arial" w:cs="Arial"/>
          <w:color w:val="000000"/>
          <w:sz w:val="24"/>
          <w:szCs w:val="24"/>
          <w:lang w:val="es-US" w:eastAsia="es-MX"/>
        </w:rPr>
      </w:pPr>
      <w:r w:rsidRPr="00717000">
        <w:rPr>
          <w:rFonts w:ascii="Arial" w:eastAsia="DengXian" w:hAnsi="Arial" w:cs="Arial"/>
          <w:color w:val="000000"/>
          <w:sz w:val="24"/>
          <w:szCs w:val="24"/>
          <w:lang w:val="es-US" w:eastAsia="es-MX"/>
        </w:rPr>
        <w:t>Explorar alianzas locales (cafeterías o tiendas cercanas) para promociones cruzadas.</w:t>
      </w:r>
    </w:p>
    <w:p w14:paraId="203A3B76" w14:textId="4E4B1E84" w:rsidR="00717000" w:rsidRPr="00717000" w:rsidRDefault="00717000" w:rsidP="00717000">
      <w:pPr>
        <w:spacing w:before="100" w:beforeAutospacing="1" w:after="100" w:afterAutospacing="1" w:line="240" w:lineRule="auto"/>
        <w:rPr>
          <w:rFonts w:ascii="Arial" w:eastAsia="DengXian" w:hAnsi="Arial" w:cs="Arial"/>
          <w:b/>
          <w:bCs/>
          <w:color w:val="000000"/>
          <w:sz w:val="28"/>
          <w:szCs w:val="28"/>
          <w:lang w:val="es-US" w:eastAsia="es-MX"/>
        </w:rPr>
      </w:pPr>
      <w:r w:rsidRPr="00717000">
        <w:rPr>
          <w:rFonts w:ascii="Arial" w:eastAsia="DengXian" w:hAnsi="Arial" w:cs="Arial"/>
          <w:b/>
          <w:bCs/>
          <w:color w:val="000000"/>
          <w:sz w:val="28"/>
          <w:szCs w:val="28"/>
          <w:lang w:val="es-US" w:eastAsia="es-MX"/>
        </w:rPr>
        <w:t>7.</w:t>
      </w:r>
      <w:r w:rsidRPr="00717000">
        <w:rPr>
          <w:rFonts w:ascii="Arial" w:eastAsia="DengXian" w:hAnsi="Arial" w:cs="Arial"/>
          <w:color w:val="000000"/>
          <w:sz w:val="28"/>
          <w:szCs w:val="28"/>
          <w:lang w:val="es-US" w:eastAsia="es-MX"/>
        </w:rPr>
        <w:t xml:space="preserve"> </w:t>
      </w:r>
      <w:r w:rsidRPr="00717000">
        <w:rPr>
          <w:rFonts w:ascii="Arial" w:eastAsia="DengXian" w:hAnsi="Arial" w:cs="Arial"/>
          <w:b/>
          <w:bCs/>
          <w:color w:val="000000"/>
          <w:sz w:val="28"/>
          <w:szCs w:val="28"/>
          <w:lang w:val="es-US" w:eastAsia="es-MX"/>
        </w:rPr>
        <w:t>Conclusión</w:t>
      </w:r>
    </w:p>
    <w:p w14:paraId="7507CE58" w14:textId="77777777" w:rsidR="00717000" w:rsidRPr="00717000" w:rsidRDefault="00717000" w:rsidP="00717000">
      <w:pPr>
        <w:spacing w:before="100" w:beforeAutospacing="1" w:after="100" w:afterAutospacing="1" w:line="240" w:lineRule="auto"/>
        <w:rPr>
          <w:rFonts w:ascii="Arial" w:eastAsia="DengXian" w:hAnsi="Arial" w:cs="Arial"/>
          <w:color w:val="000000"/>
          <w:sz w:val="24"/>
          <w:szCs w:val="24"/>
          <w:lang w:val="es-US" w:eastAsia="es-MX"/>
        </w:rPr>
      </w:pPr>
      <w:r w:rsidRPr="00717000">
        <w:rPr>
          <w:rFonts w:ascii="Arial" w:eastAsia="DengXian" w:hAnsi="Arial" w:cs="Arial"/>
          <w:color w:val="000000"/>
          <w:sz w:val="24"/>
          <w:szCs w:val="24"/>
          <w:lang w:val="es-US" w:eastAsia="es-MX"/>
        </w:rPr>
        <w:t>El MVP validó las hipótesis planteadas y permitió obtener aprendizajes valiosos para mejorar el servicio de la peluquería El Chisme. Se comprobó que los clientes valoran la atención personalizada y el uso de WhatsApp, aunque es necesario mejorar la difusión de promociones y la rapidez del servicio. El siguiente paso será ajustar el MVP implementando una agenda digital, reforzando la comunicación por WhatsApp y aumentando la presencia en redes sociales.</w:t>
      </w:r>
    </w:p>
    <w:p w14:paraId="1A6CBD01" w14:textId="796BFAF7" w:rsidR="001A5AC1" w:rsidRDefault="001A5AC1">
      <w:pPr>
        <w:spacing w:line="278" w:lineRule="auto"/>
        <w:rPr>
          <w:rFonts w:ascii="Aptos" w:eastAsia="Aptos" w:hAnsi="Aptos" w:cs="Times New Roman"/>
          <w:kern w:val="2"/>
          <w:sz w:val="24"/>
          <w:szCs w:val="24"/>
          <w14:ligatures w14:val="standardContextual"/>
        </w:rPr>
      </w:pPr>
    </w:p>
    <w:p w14:paraId="6127D5D4" w14:textId="5CF21CE2" w:rsidR="0043048F" w:rsidRDefault="0043048F">
      <w:pPr>
        <w:spacing w:line="278" w:lineRule="auto"/>
        <w:rPr>
          <w:rFonts w:ascii="Aptos" w:eastAsia="Aptos" w:hAnsi="Aptos" w:cs="Times New Roman"/>
          <w:b/>
          <w:bCs/>
          <w:kern w:val="2"/>
          <w:sz w:val="28"/>
          <w:szCs w:val="28"/>
          <w14:ligatures w14:val="standardContextual"/>
        </w:rPr>
      </w:pPr>
      <w:r w:rsidRPr="0043048F">
        <w:rPr>
          <w:rFonts w:ascii="Aptos" w:eastAsia="Aptos" w:hAnsi="Aptos" w:cs="Times New Roman"/>
          <w:b/>
          <w:bCs/>
          <w:kern w:val="2"/>
          <w:sz w:val="28"/>
          <w:szCs w:val="28"/>
          <w14:ligatures w14:val="standardContextual"/>
        </w:rPr>
        <w:t>Reporte inicial de pruebas (V1)</w:t>
      </w:r>
    </w:p>
    <w:p w14:paraId="0B2C7BD9" w14:textId="77777777" w:rsidR="0043048F" w:rsidRPr="0043048F" w:rsidRDefault="0043048F" w:rsidP="0043048F">
      <w:pPr>
        <w:spacing w:before="100" w:beforeAutospacing="1" w:after="100" w:afterAutospacing="1" w:line="240" w:lineRule="auto"/>
        <w:jc w:val="both"/>
        <w:rPr>
          <w:rFonts w:ascii="Arial" w:eastAsia="Times New Roman" w:hAnsi="Arial" w:cs="Arial"/>
          <w:b/>
          <w:bCs/>
          <w:color w:val="000000"/>
          <w:sz w:val="24"/>
          <w:szCs w:val="24"/>
          <w:lang w:eastAsia="es-MX"/>
        </w:rPr>
      </w:pPr>
      <w:r w:rsidRPr="0043048F">
        <w:rPr>
          <w:rFonts w:ascii="Arial" w:eastAsia="Times New Roman" w:hAnsi="Arial" w:cs="Arial"/>
          <w:b/>
          <w:bCs/>
          <w:color w:val="000000"/>
          <w:sz w:val="24"/>
          <w:szCs w:val="24"/>
          <w:lang w:eastAsia="es-MX"/>
        </w:rPr>
        <w:t>1.Objetivos:</w:t>
      </w:r>
    </w:p>
    <w:p w14:paraId="4497DF85" w14:textId="77777777" w:rsidR="0043048F" w:rsidRPr="0043048F" w:rsidRDefault="0043048F" w:rsidP="0043048F">
      <w:pPr>
        <w:spacing w:before="100" w:beforeAutospacing="1" w:after="100" w:afterAutospacing="1" w:line="240" w:lineRule="auto"/>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Explicar los resultados preliminares de las pruebas realizadas con el Producto Mínimo Viable (MVP), validando hipótesis clave sobre la experiencia del cliente, la atención personalizada y la propuesta de valor del servicio de la peluquería El Chisme.</w:t>
      </w:r>
    </w:p>
    <w:p w14:paraId="1166B7D1" w14:textId="77777777" w:rsidR="0043048F" w:rsidRPr="0043048F" w:rsidRDefault="0043048F" w:rsidP="0043048F">
      <w:pPr>
        <w:spacing w:before="100" w:beforeAutospacing="1" w:after="100" w:afterAutospacing="1" w:line="240" w:lineRule="auto"/>
        <w:jc w:val="both"/>
        <w:rPr>
          <w:rFonts w:ascii="Arial" w:eastAsia="Times New Roman" w:hAnsi="Arial" w:cs="Arial"/>
          <w:b/>
          <w:bCs/>
          <w:color w:val="000000"/>
          <w:sz w:val="24"/>
          <w:szCs w:val="24"/>
          <w:lang w:eastAsia="es-MX"/>
        </w:rPr>
      </w:pPr>
      <w:r w:rsidRPr="0043048F">
        <w:rPr>
          <w:rFonts w:ascii="Arial" w:eastAsia="Times New Roman" w:hAnsi="Arial" w:cs="Arial"/>
          <w:b/>
          <w:bCs/>
          <w:color w:val="000000"/>
          <w:sz w:val="24"/>
          <w:szCs w:val="24"/>
          <w:lang w:eastAsia="es-MX"/>
        </w:rPr>
        <w:t>2.Resumen del MVP probado</w:t>
      </w:r>
    </w:p>
    <w:p w14:paraId="2CA6948F" w14:textId="77777777" w:rsidR="0043048F" w:rsidRPr="0043048F" w:rsidRDefault="0043048F" w:rsidP="0043048F">
      <w:pPr>
        <w:spacing w:before="100" w:beforeAutospacing="1" w:after="100" w:afterAutospacing="1" w:line="240" w:lineRule="auto"/>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Microempresa: Peluquería El Chisme MVP: Servicio de corte de cabello con atención personalizada vía WhatsApp y opción a domicilio con detalles de cortesía.</w:t>
      </w:r>
    </w:p>
    <w:p w14:paraId="0D9DFE4E" w14:textId="77777777" w:rsidR="0043048F" w:rsidRPr="0043048F" w:rsidRDefault="0043048F" w:rsidP="0043048F">
      <w:pPr>
        <w:spacing w:before="100" w:beforeAutospacing="1" w:after="100" w:afterAutospacing="1" w:line="240" w:lineRule="auto"/>
        <w:jc w:val="both"/>
        <w:rPr>
          <w:rFonts w:ascii="Arial" w:eastAsia="Times New Roman" w:hAnsi="Arial" w:cs="Arial"/>
          <w:b/>
          <w:bCs/>
          <w:color w:val="000000"/>
          <w:sz w:val="24"/>
          <w:szCs w:val="24"/>
          <w:lang w:eastAsia="es-MX"/>
        </w:rPr>
      </w:pPr>
      <w:r w:rsidRPr="0043048F">
        <w:rPr>
          <w:rFonts w:ascii="Arial" w:eastAsia="Times New Roman" w:hAnsi="Arial" w:cs="Arial"/>
          <w:b/>
          <w:bCs/>
          <w:color w:val="000000"/>
          <w:sz w:val="24"/>
          <w:szCs w:val="24"/>
          <w:lang w:eastAsia="es-MX"/>
        </w:rPr>
        <w:t>Hipótesis que validar:</w:t>
      </w:r>
    </w:p>
    <w:p w14:paraId="0131AD56" w14:textId="77777777" w:rsidR="0043048F" w:rsidRPr="0043048F" w:rsidRDefault="0043048F" w:rsidP="0043048F">
      <w:pPr>
        <w:spacing w:before="100" w:beforeAutospacing="1" w:after="100" w:afterAutospacing="1" w:line="240" w:lineRule="auto"/>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1. Los clientes valoran más la atención personalizada y los detalles de cortesía.</w:t>
      </w:r>
    </w:p>
    <w:p w14:paraId="69D37C27" w14:textId="77777777" w:rsidR="0043048F" w:rsidRPr="0043048F" w:rsidRDefault="0043048F" w:rsidP="0043048F">
      <w:pPr>
        <w:spacing w:before="100" w:beforeAutospacing="1" w:after="100" w:afterAutospacing="1" w:line="240" w:lineRule="auto"/>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2. El servicio a domicilio aumenta la satisfacción y fidelidad del cliente.</w:t>
      </w:r>
    </w:p>
    <w:p w14:paraId="714EE20C" w14:textId="77777777" w:rsidR="0043048F" w:rsidRPr="0043048F" w:rsidRDefault="0043048F" w:rsidP="0043048F">
      <w:pPr>
        <w:spacing w:before="100" w:beforeAutospacing="1" w:after="100" w:afterAutospacing="1" w:line="240" w:lineRule="auto"/>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3. El canal de WhatsApp facilita la comunicación y mejora la experiencia del cliente.</w:t>
      </w:r>
    </w:p>
    <w:p w14:paraId="7A42D1A7" w14:textId="77777777" w:rsidR="0043048F" w:rsidRPr="0043048F" w:rsidRDefault="0043048F" w:rsidP="0043048F">
      <w:pPr>
        <w:spacing w:before="100" w:beforeAutospacing="1" w:after="100" w:afterAutospacing="1" w:line="240" w:lineRule="auto"/>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3.Metodologia de prueba</w:t>
      </w:r>
    </w:p>
    <w:p w14:paraId="7071F810" w14:textId="77777777" w:rsidR="0043048F" w:rsidRPr="0043048F" w:rsidRDefault="0043048F" w:rsidP="0043048F">
      <w:pPr>
        <w:spacing w:before="100" w:beforeAutospacing="1" w:after="100" w:afterAutospacing="1" w:line="240" w:lineRule="auto"/>
        <w:jc w:val="both"/>
        <w:rPr>
          <w:rFonts w:ascii="Arial" w:eastAsia="Times New Roman" w:hAnsi="Arial" w:cs="Arial"/>
          <w:b/>
          <w:bCs/>
          <w:color w:val="000000"/>
          <w:sz w:val="24"/>
          <w:szCs w:val="24"/>
          <w:lang w:eastAsia="es-MX"/>
        </w:rPr>
      </w:pPr>
      <w:r w:rsidRPr="0043048F">
        <w:rPr>
          <w:rFonts w:ascii="Arial" w:eastAsia="Times New Roman" w:hAnsi="Arial" w:cs="Arial"/>
          <w:b/>
          <w:bCs/>
          <w:color w:val="000000"/>
          <w:sz w:val="24"/>
          <w:szCs w:val="24"/>
          <w:lang w:eastAsia="es-MX"/>
        </w:rPr>
        <w:t>Duración</w:t>
      </w:r>
    </w:p>
    <w:p w14:paraId="2BA5736E" w14:textId="77777777" w:rsidR="0043048F" w:rsidRDefault="0043048F" w:rsidP="0043048F">
      <w:pPr>
        <w:spacing w:before="100" w:beforeAutospacing="1" w:after="100" w:afterAutospacing="1" w:line="240" w:lineRule="auto"/>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La prueba tendrá una duración de tres semanas:</w:t>
      </w:r>
    </w:p>
    <w:p w14:paraId="2E23B3CA" w14:textId="054A1995" w:rsidR="0043048F" w:rsidRPr="0043048F" w:rsidRDefault="0043048F" w:rsidP="0043048F">
      <w:pPr>
        <w:pStyle w:val="Prrafodelista"/>
        <w:numPr>
          <w:ilvl w:val="0"/>
          <w:numId w:val="35"/>
        </w:numPr>
        <w:spacing w:before="100" w:beforeAutospacing="1" w:after="100" w:afterAutospacing="1" w:line="240" w:lineRule="auto"/>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S</w:t>
      </w:r>
      <w:r w:rsidRPr="0043048F">
        <w:rPr>
          <w:rFonts w:ascii="Arial" w:eastAsia="Times New Roman" w:hAnsi="Arial" w:cs="Arial"/>
          <w:color w:val="000000"/>
          <w:sz w:val="24"/>
          <w:szCs w:val="24"/>
          <w:lang w:eastAsia="es-MX"/>
        </w:rPr>
        <w:t>emana 0: registro de la línea base (datos actuales antes del piloto).</w:t>
      </w:r>
    </w:p>
    <w:p w14:paraId="2AB50C13" w14:textId="29A7928D" w:rsidR="0043048F" w:rsidRPr="0043048F" w:rsidRDefault="0043048F" w:rsidP="0043048F">
      <w:pPr>
        <w:pStyle w:val="Prrafodelista"/>
        <w:numPr>
          <w:ilvl w:val="0"/>
          <w:numId w:val="35"/>
        </w:numPr>
        <w:spacing w:before="100" w:beforeAutospacing="1" w:after="100" w:afterAutospacing="1" w:line="240" w:lineRule="auto"/>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lastRenderedPageBreak/>
        <w:t>Semanas 1 y 2: implementación de las acciones de prueba (promociones presenciales, servicio exprés, servicio a domicilio, recordatorios y tarjeta de fidelidad).</w:t>
      </w:r>
    </w:p>
    <w:p w14:paraId="7E9CF783" w14:textId="52432846" w:rsidR="0043048F" w:rsidRPr="0043048F" w:rsidRDefault="0043048F" w:rsidP="0043048F">
      <w:pPr>
        <w:pStyle w:val="Prrafodelista"/>
        <w:numPr>
          <w:ilvl w:val="0"/>
          <w:numId w:val="35"/>
        </w:numPr>
        <w:spacing w:before="100" w:beforeAutospacing="1" w:after="100" w:afterAutospacing="1" w:line="240" w:lineRule="auto"/>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Semana 3: recopilación y análisis de resultados.</w:t>
      </w:r>
    </w:p>
    <w:p w14:paraId="66D048C9" w14:textId="77777777" w:rsidR="0043048F" w:rsidRPr="0043048F" w:rsidRDefault="0043048F" w:rsidP="0043048F">
      <w:pPr>
        <w:pStyle w:val="Prrafodelista"/>
        <w:numPr>
          <w:ilvl w:val="0"/>
          <w:numId w:val="33"/>
        </w:numPr>
        <w:spacing w:before="100" w:beforeAutospacing="1" w:after="100" w:afterAutospacing="1" w:line="240" w:lineRule="auto"/>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Muestra</w:t>
      </w:r>
    </w:p>
    <w:p w14:paraId="5F852BF2" w14:textId="454E9D2A" w:rsidR="0043048F" w:rsidRPr="0043048F" w:rsidRDefault="0043048F" w:rsidP="0043048F">
      <w:pPr>
        <w:pStyle w:val="Prrafodelista"/>
        <w:spacing w:before="100" w:beforeAutospacing="1" w:after="100" w:afterAutospacing="1" w:line="240" w:lineRule="auto"/>
        <w:ind w:left="1440"/>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Tamaño de muestra: aproximadamente 120 clientes durante el periodo de prueba.</w:t>
      </w:r>
    </w:p>
    <w:p w14:paraId="12F3D675" w14:textId="489688D4" w:rsidR="0043048F" w:rsidRPr="0043048F" w:rsidRDefault="0043048F" w:rsidP="0043048F">
      <w:pPr>
        <w:pStyle w:val="Prrafodelista"/>
        <w:spacing w:before="100" w:beforeAutospacing="1" w:after="100" w:afterAutospacing="1" w:line="240" w:lineRule="auto"/>
        <w:ind w:left="1440"/>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Segmentación: jóvenes (18–29 años), adultos (30–59 años) y adultos mayores (60+).</w:t>
      </w:r>
    </w:p>
    <w:p w14:paraId="2F76FD6D" w14:textId="771FFB65" w:rsidR="0043048F" w:rsidRPr="0043048F" w:rsidRDefault="0043048F" w:rsidP="0043048F">
      <w:pPr>
        <w:pStyle w:val="Prrafodelista"/>
        <w:spacing w:before="100" w:beforeAutospacing="1" w:after="100" w:afterAutospacing="1" w:line="240" w:lineRule="auto"/>
        <w:ind w:left="1440"/>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Grupo control: clientes que no participan en las promociones o modalidades nuevas, para comparar resultados.</w:t>
      </w:r>
    </w:p>
    <w:p w14:paraId="02E51DE9" w14:textId="77777777" w:rsidR="0043048F" w:rsidRPr="0043048F" w:rsidRDefault="0043048F" w:rsidP="0043048F">
      <w:pPr>
        <w:pStyle w:val="Prrafodelista"/>
        <w:numPr>
          <w:ilvl w:val="0"/>
          <w:numId w:val="33"/>
        </w:numPr>
        <w:spacing w:before="100" w:beforeAutospacing="1" w:after="100" w:afterAutospacing="1" w:line="240" w:lineRule="auto"/>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Métodos</w:t>
      </w:r>
    </w:p>
    <w:p w14:paraId="2AB928EC" w14:textId="7DC4B8A9" w:rsidR="0043048F" w:rsidRPr="0043048F" w:rsidRDefault="0043048F" w:rsidP="0043048F">
      <w:pPr>
        <w:pStyle w:val="Prrafodelista"/>
        <w:spacing w:before="100" w:beforeAutospacing="1" w:after="100" w:afterAutospacing="1" w:line="240" w:lineRule="auto"/>
        <w:ind w:left="1440"/>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Tipo de estudio: prueba piloto de tipo cuasiexperimental, con comparación antes y después de la intervención.</w:t>
      </w:r>
    </w:p>
    <w:p w14:paraId="1C639ED6" w14:textId="31419F10" w:rsidR="0043048F" w:rsidRPr="0043048F" w:rsidRDefault="0043048F" w:rsidP="0043048F">
      <w:pPr>
        <w:pStyle w:val="Prrafodelista"/>
        <w:spacing w:before="100" w:beforeAutospacing="1" w:after="100" w:afterAutospacing="1" w:line="240" w:lineRule="auto"/>
        <w:ind w:left="1440"/>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Instrumentos: encuestas breves de satisfacción, registros operativos (tiempo de atención, tipo de servicio, repetición de visita) y observaciones del personal.</w:t>
      </w:r>
    </w:p>
    <w:p w14:paraId="34D12B98" w14:textId="2E6A3B48" w:rsidR="0043048F" w:rsidRPr="0043048F" w:rsidRDefault="0043048F" w:rsidP="0043048F">
      <w:pPr>
        <w:pStyle w:val="Prrafodelista"/>
        <w:spacing w:before="100" w:beforeAutospacing="1" w:after="100" w:afterAutospacing="1" w:line="240" w:lineRule="auto"/>
        <w:ind w:left="1440"/>
        <w:jc w:val="both"/>
        <w:rPr>
          <w:rFonts w:ascii="Arial" w:eastAsia="Times New Roman" w:hAnsi="Arial" w:cs="Arial"/>
          <w:color w:val="000000"/>
          <w:sz w:val="24"/>
          <w:szCs w:val="24"/>
          <w:lang w:eastAsia="es-MX"/>
        </w:rPr>
      </w:pPr>
      <w:r w:rsidRPr="0043048F">
        <w:rPr>
          <w:rFonts w:ascii="Arial" w:eastAsia="Times New Roman" w:hAnsi="Arial" w:cs="Arial"/>
          <w:color w:val="000000"/>
          <w:sz w:val="24"/>
          <w:szCs w:val="24"/>
          <w:lang w:eastAsia="es-MX"/>
        </w:rPr>
        <w:t>Procedimiento: aplicar los nuevos servicios y promociones en periodos definidos, registrar los datos de atención, medir satisfacción y comparar con la línea base.</w:t>
      </w:r>
    </w:p>
    <w:p w14:paraId="1678B922" w14:textId="52C10433" w:rsidR="0043048F" w:rsidRDefault="0043048F">
      <w:pPr>
        <w:spacing w:line="278" w:lineRule="auto"/>
        <w:rPr>
          <w:rFonts w:ascii="Aptos" w:eastAsia="Aptos" w:hAnsi="Aptos" w:cs="Times New Roman"/>
          <w:b/>
          <w:bCs/>
          <w:kern w:val="2"/>
          <w:sz w:val="28"/>
          <w:szCs w:val="28"/>
          <w14:ligatures w14:val="standardContextual"/>
        </w:rPr>
      </w:pPr>
      <w:r w:rsidRPr="0043048F">
        <w:rPr>
          <w:rFonts w:ascii="Aptos" w:eastAsia="Aptos" w:hAnsi="Aptos" w:cs="Times New Roman"/>
          <w:b/>
          <w:bCs/>
          <w:kern w:val="2"/>
          <w:sz w:val="28"/>
          <w:szCs w:val="28"/>
          <w14:ligatures w14:val="standardContextual"/>
        </w:rPr>
        <w:t>4.Resultados iniciales</w:t>
      </w:r>
    </w:p>
    <w:tbl>
      <w:tblPr>
        <w:tblStyle w:val="Tablaconcuadrcula"/>
        <w:tblW w:w="0" w:type="auto"/>
        <w:tblLook w:val="04A0" w:firstRow="1" w:lastRow="0" w:firstColumn="1" w:lastColumn="0" w:noHBand="0" w:noVBand="1"/>
      </w:tblPr>
      <w:tblGrid>
        <w:gridCol w:w="2310"/>
        <w:gridCol w:w="2176"/>
        <w:gridCol w:w="2149"/>
        <w:gridCol w:w="2193"/>
      </w:tblGrid>
      <w:tr w:rsidR="006B7F21" w14:paraId="1BD449C0" w14:textId="77777777" w:rsidTr="006B7F21">
        <w:tc>
          <w:tcPr>
            <w:tcW w:w="2207" w:type="dxa"/>
            <w:vAlign w:val="center"/>
          </w:tcPr>
          <w:p w14:paraId="2B7F3F8D" w14:textId="64FD8DC9" w:rsidR="0043048F" w:rsidRPr="006B7F21" w:rsidRDefault="0043048F" w:rsidP="006B7F21">
            <w:pPr>
              <w:spacing w:line="278" w:lineRule="auto"/>
              <w:jc w:val="center"/>
              <w:rPr>
                <w:rFonts w:ascii="Arial" w:eastAsia="Aptos" w:hAnsi="Arial" w:cs="Arial"/>
                <w:b/>
                <w:bCs/>
                <w:kern w:val="2"/>
                <w:sz w:val="24"/>
                <w:szCs w:val="24"/>
                <w14:ligatures w14:val="standardContextual"/>
              </w:rPr>
            </w:pPr>
            <w:r w:rsidRPr="006B7F21">
              <w:rPr>
                <w:rFonts w:ascii="Arial" w:eastAsia="Aptos" w:hAnsi="Arial" w:cs="Arial"/>
                <w:b/>
                <w:bCs/>
                <w:kern w:val="2"/>
                <w:sz w:val="24"/>
                <w:szCs w:val="24"/>
                <w14:ligatures w14:val="standardContextual"/>
              </w:rPr>
              <w:t>Hipótesis / Prueba</w:t>
            </w:r>
          </w:p>
        </w:tc>
        <w:tc>
          <w:tcPr>
            <w:tcW w:w="2207" w:type="dxa"/>
            <w:vAlign w:val="center"/>
          </w:tcPr>
          <w:p w14:paraId="4BB5C94E" w14:textId="608B19D0" w:rsidR="0043048F" w:rsidRDefault="0043048F" w:rsidP="006B7F21">
            <w:pPr>
              <w:spacing w:line="278" w:lineRule="auto"/>
              <w:jc w:val="center"/>
              <w:rPr>
                <w:rFonts w:ascii="Aptos" w:eastAsia="Aptos" w:hAnsi="Aptos" w:cs="Times New Roman"/>
                <w:b/>
                <w:bCs/>
                <w:kern w:val="2"/>
                <w:sz w:val="28"/>
                <w:szCs w:val="28"/>
                <w14:ligatures w14:val="standardContextual"/>
              </w:rPr>
            </w:pPr>
            <w:r w:rsidRPr="0043048F">
              <w:rPr>
                <w:rFonts w:ascii="Aptos" w:eastAsia="Aptos" w:hAnsi="Aptos" w:cs="Times New Roman"/>
                <w:b/>
                <w:bCs/>
                <w:kern w:val="2"/>
                <w:sz w:val="28"/>
                <w:szCs w:val="28"/>
                <w14:ligatures w14:val="standardContextual"/>
              </w:rPr>
              <w:t>Resultado obtenido</w:t>
            </w:r>
          </w:p>
        </w:tc>
        <w:tc>
          <w:tcPr>
            <w:tcW w:w="2207" w:type="dxa"/>
            <w:vAlign w:val="center"/>
          </w:tcPr>
          <w:p w14:paraId="17F8A14F" w14:textId="5561A39E" w:rsidR="0043048F" w:rsidRDefault="0043048F" w:rsidP="006B7F21">
            <w:pPr>
              <w:spacing w:line="278" w:lineRule="auto"/>
              <w:jc w:val="center"/>
              <w:rPr>
                <w:rFonts w:ascii="Aptos" w:eastAsia="Aptos" w:hAnsi="Aptos" w:cs="Times New Roman"/>
                <w:b/>
                <w:bCs/>
                <w:kern w:val="2"/>
                <w:sz w:val="28"/>
                <w:szCs w:val="28"/>
                <w14:ligatures w14:val="standardContextual"/>
              </w:rPr>
            </w:pPr>
            <w:r w:rsidRPr="0043048F">
              <w:rPr>
                <w:rFonts w:ascii="Aptos" w:eastAsia="Aptos" w:hAnsi="Aptos" w:cs="Times New Roman"/>
                <w:b/>
                <w:bCs/>
                <w:kern w:val="2"/>
                <w:sz w:val="28"/>
                <w:szCs w:val="28"/>
                <w14:ligatures w14:val="standardContextual"/>
              </w:rPr>
              <w:t>Meta</w:t>
            </w:r>
          </w:p>
        </w:tc>
        <w:tc>
          <w:tcPr>
            <w:tcW w:w="2207" w:type="dxa"/>
            <w:vAlign w:val="center"/>
          </w:tcPr>
          <w:p w14:paraId="385123B9" w14:textId="05B63E87" w:rsidR="0043048F" w:rsidRDefault="006B7F21" w:rsidP="006B7F21">
            <w:pPr>
              <w:spacing w:line="278" w:lineRule="auto"/>
              <w:jc w:val="center"/>
              <w:rPr>
                <w:rFonts w:ascii="Aptos" w:eastAsia="Aptos" w:hAnsi="Aptos" w:cs="Times New Roman"/>
                <w:b/>
                <w:bCs/>
                <w:kern w:val="2"/>
                <w:sz w:val="28"/>
                <w:szCs w:val="28"/>
                <w14:ligatures w14:val="standardContextual"/>
              </w:rPr>
            </w:pPr>
            <w:r>
              <w:rPr>
                <w:rFonts w:ascii="Aptos" w:eastAsia="Aptos" w:hAnsi="Aptos" w:cs="Times New Roman"/>
                <w:b/>
                <w:bCs/>
                <w:kern w:val="2"/>
                <w:sz w:val="28"/>
                <w:szCs w:val="28"/>
                <w14:ligatures w14:val="standardContextual"/>
              </w:rPr>
              <w:t>I</w:t>
            </w:r>
            <w:r w:rsidRPr="006B7F21">
              <w:rPr>
                <w:rFonts w:ascii="Aptos" w:eastAsia="Aptos" w:hAnsi="Aptos" w:cs="Times New Roman"/>
                <w:b/>
                <w:bCs/>
                <w:kern w:val="2"/>
                <w:sz w:val="28"/>
                <w:szCs w:val="28"/>
                <w14:ligatures w14:val="standardContextual"/>
              </w:rPr>
              <w:t>nterpretación / conclusión</w:t>
            </w:r>
          </w:p>
        </w:tc>
      </w:tr>
      <w:tr w:rsidR="006B7F21" w14:paraId="45D4467D" w14:textId="77777777" w:rsidTr="0043048F">
        <w:tc>
          <w:tcPr>
            <w:tcW w:w="2207" w:type="dxa"/>
          </w:tcPr>
          <w:p w14:paraId="7E25FDB5" w14:textId="77777777" w:rsidR="006B7F21" w:rsidRPr="006B7F21" w:rsidRDefault="006B7F21" w:rsidP="006B7F21">
            <w:pPr>
              <w:spacing w:line="278" w:lineRule="auto"/>
              <w:rPr>
                <w:rFonts w:ascii="Arial" w:eastAsia="Aptos" w:hAnsi="Arial" w:cs="Arial"/>
                <w:b/>
                <w:bCs/>
                <w:kern w:val="2"/>
                <w:sz w:val="24"/>
                <w:szCs w:val="24"/>
                <w14:ligatures w14:val="standardContextual"/>
              </w:rPr>
            </w:pPr>
            <w:r w:rsidRPr="006B7F21">
              <w:rPr>
                <w:rFonts w:ascii="Arial" w:eastAsia="Aptos" w:hAnsi="Arial" w:cs="Arial"/>
                <w:b/>
                <w:bCs/>
                <w:kern w:val="2"/>
                <w:sz w:val="24"/>
                <w:szCs w:val="24"/>
                <w14:ligatures w14:val="standardContextual"/>
              </w:rPr>
              <w:t>Promoción “Corte</w:t>
            </w:r>
          </w:p>
          <w:p w14:paraId="12830E94" w14:textId="77777777" w:rsidR="006B7F21" w:rsidRPr="006B7F21" w:rsidRDefault="006B7F21" w:rsidP="006B7F21">
            <w:pPr>
              <w:spacing w:line="278" w:lineRule="auto"/>
              <w:rPr>
                <w:rFonts w:ascii="Arial" w:eastAsia="Aptos" w:hAnsi="Arial" w:cs="Arial"/>
                <w:b/>
                <w:bCs/>
                <w:kern w:val="2"/>
                <w:sz w:val="24"/>
                <w:szCs w:val="24"/>
                <w14:ligatures w14:val="standardContextual"/>
              </w:rPr>
            </w:pPr>
            <w:r w:rsidRPr="006B7F21">
              <w:rPr>
                <w:rFonts w:ascii="Arial" w:eastAsia="Aptos" w:hAnsi="Arial" w:cs="Arial"/>
                <w:b/>
                <w:bCs/>
                <w:kern w:val="2"/>
                <w:sz w:val="24"/>
                <w:szCs w:val="24"/>
                <w14:ligatures w14:val="standardContextual"/>
              </w:rPr>
              <w:t>+ snack”</w:t>
            </w:r>
          </w:p>
          <w:p w14:paraId="48D30720" w14:textId="77777777" w:rsidR="006B7F21" w:rsidRPr="006B7F21" w:rsidRDefault="006B7F21" w:rsidP="006B7F21">
            <w:pPr>
              <w:spacing w:line="278" w:lineRule="auto"/>
              <w:rPr>
                <w:rFonts w:ascii="Arial" w:eastAsia="Aptos" w:hAnsi="Arial" w:cs="Arial"/>
                <w:b/>
                <w:bCs/>
                <w:kern w:val="2"/>
                <w:sz w:val="24"/>
                <w:szCs w:val="24"/>
                <w14:ligatures w14:val="standardContextual"/>
              </w:rPr>
            </w:pPr>
            <w:r w:rsidRPr="006B7F21">
              <w:rPr>
                <w:rFonts w:ascii="Arial" w:eastAsia="Aptos" w:hAnsi="Arial" w:cs="Arial"/>
                <w:b/>
                <w:bCs/>
                <w:kern w:val="2"/>
                <w:sz w:val="24"/>
                <w:szCs w:val="24"/>
                <w14:ligatures w14:val="standardContextual"/>
              </w:rPr>
              <w:t>(quincena)</w:t>
            </w:r>
          </w:p>
          <w:p w14:paraId="3A1E008D" w14:textId="77777777" w:rsidR="0043048F" w:rsidRPr="006B7F21" w:rsidRDefault="0043048F">
            <w:pPr>
              <w:spacing w:line="278" w:lineRule="auto"/>
              <w:rPr>
                <w:rFonts w:ascii="Arial" w:eastAsia="Aptos" w:hAnsi="Arial" w:cs="Arial"/>
                <w:b/>
                <w:bCs/>
                <w:kern w:val="2"/>
                <w:sz w:val="24"/>
                <w:szCs w:val="24"/>
                <w14:ligatures w14:val="standardContextual"/>
              </w:rPr>
            </w:pPr>
          </w:p>
        </w:tc>
        <w:tc>
          <w:tcPr>
            <w:tcW w:w="2207" w:type="dxa"/>
          </w:tcPr>
          <w:p w14:paraId="2C07E4BC" w14:textId="49AE7803" w:rsidR="0043048F" w:rsidRPr="006B7F21" w:rsidRDefault="006B7F21" w:rsidP="006B7F21">
            <w:pPr>
              <w:spacing w:line="278" w:lineRule="auto"/>
              <w:jc w:val="center"/>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t>Incremento en número de clientes</w:t>
            </w:r>
          </w:p>
        </w:tc>
        <w:tc>
          <w:tcPr>
            <w:tcW w:w="2207" w:type="dxa"/>
          </w:tcPr>
          <w:p w14:paraId="45DECD06" w14:textId="491E3F94" w:rsidR="0043048F" w:rsidRPr="006B7F21" w:rsidRDefault="006B7F21" w:rsidP="006B7F21">
            <w:pPr>
              <w:spacing w:line="278" w:lineRule="auto"/>
              <w:jc w:val="center"/>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t>+22% ≥25%</w:t>
            </w:r>
          </w:p>
        </w:tc>
        <w:tc>
          <w:tcPr>
            <w:tcW w:w="2207" w:type="dxa"/>
          </w:tcPr>
          <w:p w14:paraId="0F6C3906" w14:textId="5F61ED6D" w:rsidR="0043048F" w:rsidRPr="006B7F21" w:rsidRDefault="006B7F21" w:rsidP="006B7F21">
            <w:pPr>
              <w:spacing w:line="278" w:lineRule="auto"/>
              <w:jc w:val="center"/>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t>Ligeramente bajo; requiere mejorar difusión o incentivo.</w:t>
            </w:r>
          </w:p>
        </w:tc>
      </w:tr>
      <w:tr w:rsidR="006B7F21" w14:paraId="3754899B" w14:textId="77777777" w:rsidTr="0043048F">
        <w:tc>
          <w:tcPr>
            <w:tcW w:w="2207" w:type="dxa"/>
          </w:tcPr>
          <w:p w14:paraId="64CCC826" w14:textId="77777777" w:rsidR="006B7F21" w:rsidRPr="006B7F21" w:rsidRDefault="006B7F21" w:rsidP="006B7F21">
            <w:pPr>
              <w:spacing w:line="278" w:lineRule="auto"/>
              <w:rPr>
                <w:rFonts w:ascii="Arial" w:eastAsia="Aptos" w:hAnsi="Arial" w:cs="Arial"/>
                <w:b/>
                <w:bCs/>
                <w:kern w:val="2"/>
                <w:sz w:val="24"/>
                <w:szCs w:val="24"/>
                <w14:ligatures w14:val="standardContextual"/>
              </w:rPr>
            </w:pPr>
            <w:r w:rsidRPr="006B7F21">
              <w:rPr>
                <w:rFonts w:ascii="Arial" w:eastAsia="Aptos" w:hAnsi="Arial" w:cs="Arial"/>
                <w:b/>
                <w:bCs/>
                <w:kern w:val="2"/>
                <w:sz w:val="24"/>
                <w:szCs w:val="24"/>
                <w14:ligatures w14:val="standardContextual"/>
              </w:rPr>
              <w:t>Promoción “Corte</w:t>
            </w:r>
          </w:p>
          <w:p w14:paraId="1F273EE3" w14:textId="77777777" w:rsidR="006B7F21" w:rsidRPr="006B7F21" w:rsidRDefault="006B7F21" w:rsidP="006B7F21">
            <w:pPr>
              <w:spacing w:line="278" w:lineRule="auto"/>
              <w:rPr>
                <w:rFonts w:ascii="Arial" w:eastAsia="Aptos" w:hAnsi="Arial" w:cs="Arial"/>
                <w:b/>
                <w:bCs/>
                <w:kern w:val="2"/>
                <w:sz w:val="24"/>
                <w:szCs w:val="24"/>
                <w14:ligatures w14:val="standardContextual"/>
              </w:rPr>
            </w:pPr>
            <w:r w:rsidRPr="006B7F21">
              <w:rPr>
                <w:rFonts w:ascii="Arial" w:eastAsia="Aptos" w:hAnsi="Arial" w:cs="Arial"/>
                <w:b/>
                <w:bCs/>
                <w:kern w:val="2"/>
                <w:sz w:val="24"/>
                <w:szCs w:val="24"/>
                <w14:ligatures w14:val="standardContextual"/>
              </w:rPr>
              <w:t>+ snack”</w:t>
            </w:r>
          </w:p>
          <w:p w14:paraId="3FA43F37" w14:textId="77777777" w:rsidR="006B7F21" w:rsidRPr="006B7F21" w:rsidRDefault="006B7F21" w:rsidP="006B7F21">
            <w:pPr>
              <w:spacing w:line="278" w:lineRule="auto"/>
              <w:rPr>
                <w:rFonts w:ascii="Arial" w:eastAsia="Aptos" w:hAnsi="Arial" w:cs="Arial"/>
                <w:b/>
                <w:bCs/>
                <w:kern w:val="2"/>
                <w:sz w:val="24"/>
                <w:szCs w:val="24"/>
                <w14:ligatures w14:val="standardContextual"/>
              </w:rPr>
            </w:pPr>
            <w:r w:rsidRPr="006B7F21">
              <w:rPr>
                <w:rFonts w:ascii="Arial" w:eastAsia="Aptos" w:hAnsi="Arial" w:cs="Arial"/>
                <w:b/>
                <w:bCs/>
                <w:kern w:val="2"/>
                <w:sz w:val="24"/>
                <w:szCs w:val="24"/>
                <w14:ligatures w14:val="standardContextual"/>
              </w:rPr>
              <w:t>(quincena)</w:t>
            </w:r>
          </w:p>
          <w:p w14:paraId="7BA102CC" w14:textId="77777777" w:rsidR="0043048F" w:rsidRPr="006B7F21" w:rsidRDefault="0043048F">
            <w:pPr>
              <w:spacing w:line="278" w:lineRule="auto"/>
              <w:rPr>
                <w:rFonts w:ascii="Arial" w:eastAsia="Aptos" w:hAnsi="Arial" w:cs="Arial"/>
                <w:b/>
                <w:bCs/>
                <w:kern w:val="2"/>
                <w:sz w:val="24"/>
                <w:szCs w:val="24"/>
                <w14:ligatures w14:val="standardContextual"/>
              </w:rPr>
            </w:pPr>
          </w:p>
        </w:tc>
        <w:tc>
          <w:tcPr>
            <w:tcW w:w="2207" w:type="dxa"/>
          </w:tcPr>
          <w:p w14:paraId="6AF540B2" w14:textId="5FE43888" w:rsidR="0043048F" w:rsidRPr="006B7F21" w:rsidRDefault="006B7F21">
            <w:pPr>
              <w:spacing w:line="278" w:lineRule="auto"/>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t>78% satisfacción y −4 min promedio</w:t>
            </w:r>
          </w:p>
        </w:tc>
        <w:tc>
          <w:tcPr>
            <w:tcW w:w="2207" w:type="dxa"/>
          </w:tcPr>
          <w:p w14:paraId="5DBFDEC7" w14:textId="0A560DA7" w:rsidR="0043048F" w:rsidRPr="006B7F21" w:rsidRDefault="006B7F21">
            <w:pPr>
              <w:spacing w:line="278" w:lineRule="auto"/>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t>≥80% satisfacción y −5 min</w:t>
            </w:r>
          </w:p>
        </w:tc>
        <w:tc>
          <w:tcPr>
            <w:tcW w:w="2207" w:type="dxa"/>
          </w:tcPr>
          <w:p w14:paraId="24D26AB6" w14:textId="5CC70E20" w:rsidR="0043048F" w:rsidRPr="006B7F21" w:rsidRDefault="006B7F21">
            <w:pPr>
              <w:spacing w:line="278" w:lineRule="auto"/>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t>Mejora clara, pero aún no alcanza el objetivo.</w:t>
            </w:r>
          </w:p>
        </w:tc>
      </w:tr>
      <w:tr w:rsidR="006B7F21" w14:paraId="1D58E03B" w14:textId="77777777" w:rsidTr="0043048F">
        <w:tc>
          <w:tcPr>
            <w:tcW w:w="2207" w:type="dxa"/>
          </w:tcPr>
          <w:p w14:paraId="4F60904C" w14:textId="77777777" w:rsidR="006B7F21" w:rsidRPr="006B7F21" w:rsidRDefault="006B7F21" w:rsidP="006B7F21">
            <w:pPr>
              <w:spacing w:line="278" w:lineRule="auto"/>
              <w:rPr>
                <w:rFonts w:ascii="Arial" w:eastAsia="Aptos" w:hAnsi="Arial" w:cs="Arial"/>
                <w:b/>
                <w:bCs/>
                <w:kern w:val="2"/>
                <w:sz w:val="24"/>
                <w:szCs w:val="24"/>
                <w14:ligatures w14:val="standardContextual"/>
              </w:rPr>
            </w:pPr>
            <w:r w:rsidRPr="006B7F21">
              <w:rPr>
                <w:rFonts w:ascii="Arial" w:eastAsia="Aptos" w:hAnsi="Arial" w:cs="Arial"/>
                <w:b/>
                <w:bCs/>
                <w:kern w:val="2"/>
                <w:sz w:val="24"/>
                <w:szCs w:val="24"/>
                <w14:ligatures w14:val="standardContextual"/>
              </w:rPr>
              <w:t>Recordatorios de</w:t>
            </w:r>
          </w:p>
          <w:p w14:paraId="468C982A" w14:textId="1BECD4E0" w:rsidR="006B7F21" w:rsidRPr="006B7F21" w:rsidRDefault="006B7F21" w:rsidP="006B7F21">
            <w:pPr>
              <w:spacing w:line="278" w:lineRule="auto"/>
              <w:rPr>
                <w:rFonts w:ascii="Arial" w:eastAsia="Aptos" w:hAnsi="Arial" w:cs="Arial"/>
                <w:b/>
                <w:bCs/>
                <w:kern w:val="2"/>
                <w:sz w:val="24"/>
                <w:szCs w:val="24"/>
                <w14:ligatures w14:val="standardContextual"/>
              </w:rPr>
            </w:pPr>
            <w:r w:rsidRPr="006B7F21">
              <w:rPr>
                <w:rFonts w:ascii="Arial" w:eastAsia="Aptos" w:hAnsi="Arial" w:cs="Arial"/>
                <w:b/>
                <w:bCs/>
                <w:kern w:val="2"/>
                <w:sz w:val="24"/>
                <w:szCs w:val="24"/>
                <w14:ligatures w14:val="standardContextual"/>
              </w:rPr>
              <w:t>cita (WhatsApp o</w:t>
            </w:r>
            <w:r w:rsidRPr="006B7F21">
              <w:rPr>
                <w:rFonts w:ascii="Arial" w:eastAsia="Aptos" w:hAnsi="Arial" w:cs="Arial"/>
                <w:b/>
                <w:bCs/>
                <w:kern w:val="2"/>
                <w:sz w:val="24"/>
                <w:szCs w:val="24"/>
                <w14:ligatures w14:val="standardContextual"/>
              </w:rPr>
              <w:t xml:space="preserve"> llamada)</w:t>
            </w:r>
          </w:p>
          <w:p w14:paraId="412FCFB5" w14:textId="77777777" w:rsidR="0043048F" w:rsidRPr="006B7F21" w:rsidRDefault="0043048F">
            <w:pPr>
              <w:spacing w:line="278" w:lineRule="auto"/>
              <w:rPr>
                <w:rFonts w:ascii="Arial" w:eastAsia="Aptos" w:hAnsi="Arial" w:cs="Arial"/>
                <w:b/>
                <w:bCs/>
                <w:kern w:val="2"/>
                <w:sz w:val="24"/>
                <w:szCs w:val="24"/>
                <w14:ligatures w14:val="standardContextual"/>
              </w:rPr>
            </w:pPr>
          </w:p>
        </w:tc>
        <w:tc>
          <w:tcPr>
            <w:tcW w:w="2207" w:type="dxa"/>
          </w:tcPr>
          <w:p w14:paraId="16F6979E" w14:textId="77777777" w:rsidR="0043048F" w:rsidRPr="006B7F21" w:rsidRDefault="006B7F21" w:rsidP="006B7F21">
            <w:pPr>
              <w:spacing w:line="278" w:lineRule="auto"/>
              <w:jc w:val="center"/>
              <w:rPr>
                <w:rFonts w:ascii="Arial" w:eastAsia="Aptos" w:hAnsi="Arial" w:cs="Arial"/>
                <w:kern w:val="2"/>
                <w:sz w:val="24"/>
                <w:szCs w:val="24"/>
                <w14:ligatures w14:val="standardContextual"/>
              </w:rPr>
            </w:pPr>
            <w:proofErr w:type="spellStart"/>
            <w:r w:rsidRPr="006B7F21">
              <w:rPr>
                <w:rFonts w:ascii="Arial" w:eastAsia="Aptos" w:hAnsi="Arial" w:cs="Arial"/>
                <w:kern w:val="2"/>
                <w:sz w:val="24"/>
                <w:szCs w:val="24"/>
                <w14:ligatures w14:val="standardContextual"/>
              </w:rPr>
              <w:t>Re-agendamientos</w:t>
            </w:r>
            <w:proofErr w:type="spellEnd"/>
          </w:p>
          <w:p w14:paraId="624028C5" w14:textId="13DB8919" w:rsidR="006B7F21" w:rsidRPr="006B7F21" w:rsidRDefault="006B7F21" w:rsidP="006B7F21">
            <w:pPr>
              <w:spacing w:line="278" w:lineRule="auto"/>
              <w:jc w:val="center"/>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t>tras recordatorio</w:t>
            </w:r>
          </w:p>
        </w:tc>
        <w:tc>
          <w:tcPr>
            <w:tcW w:w="2207" w:type="dxa"/>
          </w:tcPr>
          <w:p w14:paraId="5268FB7C" w14:textId="7AA416D2" w:rsidR="0043048F" w:rsidRPr="006B7F21" w:rsidRDefault="006B7F21" w:rsidP="006B7F21">
            <w:pPr>
              <w:spacing w:line="278" w:lineRule="auto"/>
              <w:jc w:val="center"/>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t>55% ≥60%</w:t>
            </w:r>
          </w:p>
        </w:tc>
        <w:tc>
          <w:tcPr>
            <w:tcW w:w="2207" w:type="dxa"/>
          </w:tcPr>
          <w:p w14:paraId="2084AFCC" w14:textId="3A41099D" w:rsidR="0043048F" w:rsidRPr="006B7F21" w:rsidRDefault="006B7F21">
            <w:pPr>
              <w:spacing w:line="278" w:lineRule="auto"/>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t>Funciona puede</w:t>
            </w:r>
            <w:r w:rsidRPr="006B7F21">
              <w:rPr>
                <w:rFonts w:ascii="Arial" w:eastAsia="Aptos" w:hAnsi="Arial" w:cs="Arial"/>
                <w:kern w:val="2"/>
                <w:sz w:val="24"/>
                <w:szCs w:val="24"/>
                <w14:ligatures w14:val="standardContextual"/>
              </w:rPr>
              <w:t xml:space="preserve"> optimizarse el mensaje o momento de envío. bien, aunque</w:t>
            </w:r>
            <w:r w:rsidRPr="006B7F21">
              <w:rPr>
                <w:rFonts w:ascii="Arial" w:eastAsia="Aptos" w:hAnsi="Arial" w:cs="Arial"/>
                <w:kern w:val="2"/>
                <w:sz w:val="24"/>
                <w:szCs w:val="24"/>
                <w14:ligatures w14:val="standardContextual"/>
              </w:rPr>
              <w:t xml:space="preserve"> </w:t>
            </w:r>
          </w:p>
        </w:tc>
      </w:tr>
      <w:tr w:rsidR="006B7F21" w14:paraId="5AA69217" w14:textId="77777777" w:rsidTr="0043048F">
        <w:tc>
          <w:tcPr>
            <w:tcW w:w="2207" w:type="dxa"/>
          </w:tcPr>
          <w:p w14:paraId="386C0DE7" w14:textId="77777777" w:rsidR="006B7F21" w:rsidRPr="006B7F21" w:rsidRDefault="006B7F21" w:rsidP="006B7F21">
            <w:pPr>
              <w:spacing w:line="278" w:lineRule="auto"/>
              <w:rPr>
                <w:rFonts w:ascii="Arial" w:eastAsia="Aptos" w:hAnsi="Arial" w:cs="Arial"/>
                <w:b/>
                <w:bCs/>
                <w:kern w:val="2"/>
                <w:sz w:val="24"/>
                <w:szCs w:val="24"/>
                <w14:ligatures w14:val="standardContextual"/>
              </w:rPr>
            </w:pPr>
            <w:r w:rsidRPr="006B7F21">
              <w:rPr>
                <w:rFonts w:ascii="Arial" w:eastAsia="Aptos" w:hAnsi="Arial" w:cs="Arial"/>
                <w:b/>
                <w:bCs/>
                <w:kern w:val="2"/>
                <w:sz w:val="24"/>
                <w:szCs w:val="24"/>
                <w14:ligatures w14:val="standardContextual"/>
              </w:rPr>
              <w:t>Retroalimentación</w:t>
            </w:r>
          </w:p>
          <w:p w14:paraId="245E1C61" w14:textId="77777777" w:rsidR="006B7F21" w:rsidRPr="006B7F21" w:rsidRDefault="006B7F21" w:rsidP="006B7F21">
            <w:pPr>
              <w:spacing w:line="278" w:lineRule="auto"/>
              <w:rPr>
                <w:rFonts w:ascii="Arial" w:eastAsia="Aptos" w:hAnsi="Arial" w:cs="Arial"/>
                <w:b/>
                <w:bCs/>
                <w:kern w:val="2"/>
                <w:sz w:val="24"/>
                <w:szCs w:val="24"/>
                <w14:ligatures w14:val="standardContextual"/>
              </w:rPr>
            </w:pPr>
            <w:r w:rsidRPr="006B7F21">
              <w:rPr>
                <w:rFonts w:ascii="Arial" w:eastAsia="Aptos" w:hAnsi="Arial" w:cs="Arial"/>
                <w:b/>
                <w:bCs/>
                <w:kern w:val="2"/>
                <w:sz w:val="24"/>
                <w:szCs w:val="24"/>
                <w14:ligatures w14:val="standardContextual"/>
              </w:rPr>
              <w:t>cualitativa</w:t>
            </w:r>
          </w:p>
          <w:p w14:paraId="49737753" w14:textId="77777777" w:rsidR="006B7F21" w:rsidRPr="006B7F21" w:rsidRDefault="006B7F21" w:rsidP="006B7F21">
            <w:pPr>
              <w:spacing w:line="278" w:lineRule="auto"/>
              <w:rPr>
                <w:rFonts w:ascii="Arial" w:eastAsia="Aptos" w:hAnsi="Arial" w:cs="Arial"/>
                <w:b/>
                <w:bCs/>
                <w:kern w:val="2"/>
                <w:sz w:val="24"/>
                <w:szCs w:val="24"/>
                <w14:ligatures w14:val="standardContextual"/>
              </w:rPr>
            </w:pPr>
            <w:r w:rsidRPr="006B7F21">
              <w:rPr>
                <w:rFonts w:ascii="Arial" w:eastAsia="Aptos" w:hAnsi="Arial" w:cs="Arial"/>
                <w:b/>
                <w:bCs/>
                <w:kern w:val="2"/>
                <w:sz w:val="24"/>
                <w:szCs w:val="24"/>
                <w14:ligatures w14:val="standardContextual"/>
              </w:rPr>
              <w:t>(encuestas</w:t>
            </w:r>
          </w:p>
          <w:p w14:paraId="6DB58CEE" w14:textId="77777777" w:rsidR="006B7F21" w:rsidRPr="006B7F21" w:rsidRDefault="006B7F21" w:rsidP="006B7F21">
            <w:pPr>
              <w:spacing w:line="278" w:lineRule="auto"/>
              <w:rPr>
                <w:rFonts w:ascii="Arial" w:eastAsia="Aptos" w:hAnsi="Arial" w:cs="Arial"/>
                <w:b/>
                <w:bCs/>
                <w:kern w:val="2"/>
                <w:sz w:val="24"/>
                <w:szCs w:val="24"/>
                <w14:ligatures w14:val="standardContextual"/>
              </w:rPr>
            </w:pPr>
            <w:r w:rsidRPr="006B7F21">
              <w:rPr>
                <w:rFonts w:ascii="Arial" w:eastAsia="Aptos" w:hAnsi="Arial" w:cs="Arial"/>
                <w:b/>
                <w:bCs/>
                <w:kern w:val="2"/>
                <w:sz w:val="24"/>
                <w:szCs w:val="24"/>
                <w14:ligatures w14:val="standardContextual"/>
              </w:rPr>
              <w:lastRenderedPageBreak/>
              <w:t>breves</w:t>
            </w:r>
          </w:p>
          <w:p w14:paraId="759EF6F8" w14:textId="77777777" w:rsidR="0043048F" w:rsidRPr="006B7F21" w:rsidRDefault="0043048F">
            <w:pPr>
              <w:spacing w:line="278" w:lineRule="auto"/>
              <w:rPr>
                <w:rFonts w:ascii="Arial" w:eastAsia="Aptos" w:hAnsi="Arial" w:cs="Arial"/>
                <w:b/>
                <w:bCs/>
                <w:kern w:val="2"/>
                <w:sz w:val="24"/>
                <w:szCs w:val="24"/>
                <w14:ligatures w14:val="standardContextual"/>
              </w:rPr>
            </w:pPr>
          </w:p>
        </w:tc>
        <w:tc>
          <w:tcPr>
            <w:tcW w:w="2207" w:type="dxa"/>
          </w:tcPr>
          <w:p w14:paraId="6E75897E" w14:textId="34AAEC4F" w:rsidR="0043048F" w:rsidRPr="006B7F21" w:rsidRDefault="006B7F21" w:rsidP="006B7F21">
            <w:pPr>
              <w:spacing w:line="278" w:lineRule="auto"/>
              <w:jc w:val="center"/>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lastRenderedPageBreak/>
              <w:t xml:space="preserve">Comentarios positivos sobre </w:t>
            </w:r>
            <w:r w:rsidRPr="006B7F21">
              <w:rPr>
                <w:rFonts w:ascii="Arial" w:eastAsia="Aptos" w:hAnsi="Arial" w:cs="Arial"/>
                <w:kern w:val="2"/>
                <w:sz w:val="24"/>
                <w:szCs w:val="24"/>
                <w14:ligatures w14:val="standardContextual"/>
              </w:rPr>
              <w:lastRenderedPageBreak/>
              <w:t>atención y ambiente</w:t>
            </w:r>
          </w:p>
        </w:tc>
        <w:tc>
          <w:tcPr>
            <w:tcW w:w="2207" w:type="dxa"/>
          </w:tcPr>
          <w:p w14:paraId="2E289B4A" w14:textId="75C87EF6" w:rsidR="0043048F" w:rsidRPr="006B7F21" w:rsidRDefault="006B7F21" w:rsidP="006B7F21">
            <w:pPr>
              <w:spacing w:line="278" w:lineRule="auto"/>
              <w:jc w:val="center"/>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lastRenderedPageBreak/>
              <w:t>Sugerencias de mayor rapidez y horarios</w:t>
            </w:r>
          </w:p>
        </w:tc>
        <w:tc>
          <w:tcPr>
            <w:tcW w:w="2207" w:type="dxa"/>
          </w:tcPr>
          <w:p w14:paraId="66DA2ABD" w14:textId="6C273DDF" w:rsidR="0043048F" w:rsidRPr="006B7F21" w:rsidRDefault="006B7F21" w:rsidP="006B7F21">
            <w:pPr>
              <w:spacing w:line="278" w:lineRule="auto"/>
              <w:jc w:val="center"/>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t>Percepción general</w:t>
            </w:r>
          </w:p>
        </w:tc>
      </w:tr>
    </w:tbl>
    <w:p w14:paraId="7314028F" w14:textId="77777777" w:rsidR="0043048F" w:rsidRDefault="0043048F">
      <w:pPr>
        <w:spacing w:line="278" w:lineRule="auto"/>
        <w:rPr>
          <w:rFonts w:ascii="Aptos" w:eastAsia="Aptos" w:hAnsi="Aptos" w:cs="Times New Roman"/>
          <w:b/>
          <w:bCs/>
          <w:kern w:val="2"/>
          <w:sz w:val="28"/>
          <w:szCs w:val="28"/>
          <w14:ligatures w14:val="standardContextual"/>
        </w:rPr>
      </w:pPr>
    </w:p>
    <w:p w14:paraId="21ABF7CA" w14:textId="77777777" w:rsidR="006B7F21" w:rsidRPr="006B7F21" w:rsidRDefault="006B7F21" w:rsidP="006B7F21">
      <w:pPr>
        <w:spacing w:line="278" w:lineRule="auto"/>
        <w:rPr>
          <w:rFonts w:ascii="Aptos" w:eastAsia="Aptos" w:hAnsi="Aptos" w:cs="Times New Roman"/>
          <w:b/>
          <w:bCs/>
          <w:kern w:val="2"/>
          <w:sz w:val="28"/>
          <w:szCs w:val="28"/>
          <w14:ligatures w14:val="standardContextual"/>
        </w:rPr>
      </w:pPr>
      <w:r w:rsidRPr="006B7F21">
        <w:rPr>
          <w:rFonts w:ascii="Aptos" w:eastAsia="Aptos" w:hAnsi="Aptos" w:cs="Times New Roman"/>
          <w:b/>
          <w:bCs/>
          <w:kern w:val="2"/>
          <w:sz w:val="28"/>
          <w:szCs w:val="28"/>
          <w14:ligatures w14:val="standardContextual"/>
        </w:rPr>
        <w:t>5.Hallazgos clave</w:t>
      </w:r>
    </w:p>
    <w:p w14:paraId="5D4DC5EA" w14:textId="02F9677E" w:rsidR="006B7F21" w:rsidRPr="00AA5829" w:rsidRDefault="006B7F21" w:rsidP="00AA5829">
      <w:pPr>
        <w:pStyle w:val="Prrafodelista"/>
        <w:numPr>
          <w:ilvl w:val="0"/>
          <w:numId w:val="40"/>
        </w:numPr>
        <w:spacing w:line="278" w:lineRule="auto"/>
        <w:jc w:val="both"/>
        <w:rPr>
          <w:rFonts w:ascii="Arial" w:eastAsia="Aptos" w:hAnsi="Arial" w:cs="Arial"/>
          <w:kern w:val="2"/>
          <w:sz w:val="24"/>
          <w:szCs w:val="24"/>
          <w14:ligatures w14:val="standardContextual"/>
        </w:rPr>
      </w:pPr>
      <w:r w:rsidRPr="00AA5829">
        <w:rPr>
          <w:rFonts w:ascii="Arial" w:eastAsia="Aptos" w:hAnsi="Arial" w:cs="Arial"/>
          <w:kern w:val="2"/>
          <w:sz w:val="24"/>
          <w:szCs w:val="24"/>
          <w14:ligatures w14:val="standardContextual"/>
        </w:rPr>
        <w:t>El servicio a domicilio resulta atractivo, pero algunos clientes valoran la experiencia presencial por el trato y el ambiente del local.</w:t>
      </w:r>
    </w:p>
    <w:p w14:paraId="0BAE916E" w14:textId="59D2C818" w:rsidR="006B7F21" w:rsidRPr="00AA5829" w:rsidRDefault="006B7F21" w:rsidP="00AA5829">
      <w:pPr>
        <w:pStyle w:val="Prrafodelista"/>
        <w:numPr>
          <w:ilvl w:val="0"/>
          <w:numId w:val="40"/>
        </w:numPr>
        <w:spacing w:line="278" w:lineRule="auto"/>
        <w:jc w:val="both"/>
        <w:rPr>
          <w:rFonts w:ascii="Arial" w:eastAsia="Aptos" w:hAnsi="Arial" w:cs="Arial"/>
          <w:kern w:val="2"/>
          <w:sz w:val="24"/>
          <w:szCs w:val="24"/>
          <w14:ligatures w14:val="standardContextual"/>
        </w:rPr>
      </w:pPr>
      <w:r w:rsidRPr="00AA5829">
        <w:rPr>
          <w:rFonts w:ascii="Arial" w:eastAsia="Aptos" w:hAnsi="Arial" w:cs="Arial"/>
          <w:kern w:val="2"/>
          <w:sz w:val="24"/>
          <w:szCs w:val="24"/>
          <w14:ligatures w14:val="standardContextual"/>
        </w:rPr>
        <w:t>El WhatsApp es útil para agendar citas, pero requiere mayor personalización para fidelizar.</w:t>
      </w:r>
    </w:p>
    <w:p w14:paraId="430DE042" w14:textId="6AB71129" w:rsidR="006B7F21" w:rsidRPr="00AA5829" w:rsidRDefault="006B7F21" w:rsidP="00AA5829">
      <w:pPr>
        <w:pStyle w:val="Prrafodelista"/>
        <w:numPr>
          <w:ilvl w:val="0"/>
          <w:numId w:val="40"/>
        </w:numPr>
        <w:spacing w:line="278" w:lineRule="auto"/>
        <w:jc w:val="both"/>
        <w:rPr>
          <w:rFonts w:ascii="Arial" w:eastAsia="Aptos" w:hAnsi="Arial" w:cs="Arial"/>
          <w:kern w:val="2"/>
          <w:sz w:val="24"/>
          <w:szCs w:val="24"/>
          <w14:ligatures w14:val="standardContextual"/>
        </w:rPr>
      </w:pPr>
      <w:r w:rsidRPr="00AA5829">
        <w:rPr>
          <w:rFonts w:ascii="Arial" w:eastAsia="Aptos" w:hAnsi="Arial" w:cs="Arial"/>
          <w:kern w:val="2"/>
          <w:sz w:val="24"/>
          <w:szCs w:val="24"/>
          <w14:ligatures w14:val="standardContextual"/>
        </w:rPr>
        <w:t>Las promociones estratégicas (quincenas, regreso a clases) incentivan la visita, pero aún no se comunican de manera digital.</w:t>
      </w:r>
    </w:p>
    <w:p w14:paraId="06611FC4" w14:textId="77777777" w:rsidR="006B7F21" w:rsidRPr="006B7F21" w:rsidRDefault="006B7F21" w:rsidP="006B7F21">
      <w:pPr>
        <w:spacing w:line="278" w:lineRule="auto"/>
        <w:rPr>
          <w:rFonts w:ascii="Aptos" w:eastAsia="Aptos" w:hAnsi="Aptos" w:cs="Times New Roman"/>
          <w:b/>
          <w:bCs/>
          <w:kern w:val="2"/>
          <w:sz w:val="28"/>
          <w:szCs w:val="28"/>
          <w14:ligatures w14:val="standardContextual"/>
        </w:rPr>
      </w:pPr>
      <w:r w:rsidRPr="006B7F21">
        <w:rPr>
          <w:rFonts w:ascii="Aptos" w:eastAsia="Aptos" w:hAnsi="Aptos" w:cs="Times New Roman"/>
          <w:b/>
          <w:bCs/>
          <w:kern w:val="2"/>
          <w:sz w:val="28"/>
          <w:szCs w:val="28"/>
          <w14:ligatures w14:val="standardContextual"/>
        </w:rPr>
        <w:t>6.Ajustes sugeridos para la siguiente iteración</w:t>
      </w:r>
    </w:p>
    <w:p w14:paraId="570C693C" w14:textId="11E08BA3" w:rsidR="006B7F21" w:rsidRPr="006B7F21" w:rsidRDefault="006B7F21" w:rsidP="006B7F21">
      <w:pPr>
        <w:pStyle w:val="Prrafodelista"/>
        <w:numPr>
          <w:ilvl w:val="0"/>
          <w:numId w:val="37"/>
        </w:numPr>
        <w:spacing w:line="278" w:lineRule="auto"/>
        <w:jc w:val="both"/>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t>Diseñar un sistema de agenda digital (WhatsApp Business o Google Calendar) para mejorar la gestión de citas y recordatorios.</w:t>
      </w:r>
    </w:p>
    <w:p w14:paraId="122E0422" w14:textId="7443F69F" w:rsidR="006B7F21" w:rsidRPr="006B7F21" w:rsidRDefault="006B7F21" w:rsidP="006B7F21">
      <w:pPr>
        <w:pStyle w:val="Prrafodelista"/>
        <w:numPr>
          <w:ilvl w:val="0"/>
          <w:numId w:val="37"/>
        </w:numPr>
        <w:spacing w:line="278" w:lineRule="auto"/>
        <w:jc w:val="both"/>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t>Ofrecer promociones exclusivas por WhatsApp para clientes frecuentes.</w:t>
      </w:r>
    </w:p>
    <w:p w14:paraId="0A613DF5" w14:textId="369D277B" w:rsidR="006B7F21" w:rsidRPr="006B7F21" w:rsidRDefault="006B7F21" w:rsidP="006B7F21">
      <w:pPr>
        <w:pStyle w:val="Prrafodelista"/>
        <w:numPr>
          <w:ilvl w:val="0"/>
          <w:numId w:val="37"/>
        </w:numPr>
        <w:spacing w:line="278" w:lineRule="auto"/>
        <w:jc w:val="both"/>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t>Mantener la atención presencial tradicional como elemento diferenciador y de experiencia sensorial.</w:t>
      </w:r>
    </w:p>
    <w:p w14:paraId="4F929CEC" w14:textId="084C7866" w:rsidR="006B7F21" w:rsidRPr="006B7F21" w:rsidRDefault="006B7F21" w:rsidP="006B7F21">
      <w:pPr>
        <w:pStyle w:val="Prrafodelista"/>
        <w:numPr>
          <w:ilvl w:val="0"/>
          <w:numId w:val="37"/>
        </w:numPr>
        <w:spacing w:line="278" w:lineRule="auto"/>
        <w:jc w:val="both"/>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t>Implementar publicaciones constantes en redes sociales para mostrar resultados reales (antes y después, reseñas).</w:t>
      </w:r>
    </w:p>
    <w:p w14:paraId="469AD70F" w14:textId="5D7C57E6" w:rsidR="006B7F21" w:rsidRPr="006B7F21" w:rsidRDefault="006B7F21" w:rsidP="006B7F21">
      <w:pPr>
        <w:pStyle w:val="Prrafodelista"/>
        <w:numPr>
          <w:ilvl w:val="0"/>
          <w:numId w:val="37"/>
        </w:numPr>
        <w:spacing w:line="278" w:lineRule="auto"/>
        <w:jc w:val="both"/>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t>Explorar alianzas locales (cafeterías o tiendas cercanas) para promociones cruzadas.</w:t>
      </w:r>
    </w:p>
    <w:p w14:paraId="3D3945AC" w14:textId="77777777" w:rsidR="006B7F21" w:rsidRPr="006B7F21" w:rsidRDefault="006B7F21" w:rsidP="006B7F21">
      <w:pPr>
        <w:spacing w:line="278" w:lineRule="auto"/>
        <w:rPr>
          <w:rFonts w:ascii="Aptos" w:eastAsia="Aptos" w:hAnsi="Aptos" w:cs="Times New Roman"/>
          <w:b/>
          <w:bCs/>
          <w:kern w:val="2"/>
          <w:sz w:val="28"/>
          <w:szCs w:val="28"/>
          <w14:ligatures w14:val="standardContextual"/>
        </w:rPr>
      </w:pPr>
      <w:r w:rsidRPr="006B7F21">
        <w:rPr>
          <w:rFonts w:ascii="Aptos" w:eastAsia="Aptos" w:hAnsi="Aptos" w:cs="Times New Roman"/>
          <w:b/>
          <w:bCs/>
          <w:kern w:val="2"/>
          <w:sz w:val="28"/>
          <w:szCs w:val="28"/>
          <w14:ligatures w14:val="standardContextual"/>
        </w:rPr>
        <w:t>7. Conclusión</w:t>
      </w:r>
    </w:p>
    <w:p w14:paraId="5932AE8D" w14:textId="77777777" w:rsidR="006B7F21" w:rsidRPr="006B7F21" w:rsidRDefault="006B7F21" w:rsidP="006B7F21">
      <w:pPr>
        <w:spacing w:line="278" w:lineRule="auto"/>
        <w:jc w:val="both"/>
        <w:rPr>
          <w:rFonts w:ascii="Arial" w:eastAsia="Aptos" w:hAnsi="Arial" w:cs="Arial"/>
          <w:kern w:val="2"/>
          <w:sz w:val="24"/>
          <w:szCs w:val="24"/>
          <w14:ligatures w14:val="standardContextual"/>
        </w:rPr>
      </w:pPr>
      <w:r w:rsidRPr="006B7F21">
        <w:rPr>
          <w:rFonts w:ascii="Arial" w:eastAsia="Aptos" w:hAnsi="Arial" w:cs="Arial"/>
          <w:kern w:val="2"/>
          <w:sz w:val="24"/>
          <w:szCs w:val="24"/>
          <w14:ligatures w14:val="standardContextual"/>
        </w:rPr>
        <w:t>El MVP validó las hipótesis planteadas y permitió obtener aprendizajes valiosos para mejorar el servicio de la peluquería El Chisme. Se comprobó que los clientes valoran la atención personalizada y el uso de WhatsApp, aunque es necesario mejorar la difusión de promociones y la rapidez del servicio. El siguiente paso será ajustar el MVP implementando una agenda digital, reforzando la comunicación por WhatsApp y aumentando la presencia en redes sociales.</w:t>
      </w:r>
    </w:p>
    <w:p w14:paraId="72591A26" w14:textId="77777777" w:rsidR="006B7F21" w:rsidRDefault="006B7F21">
      <w:pPr>
        <w:spacing w:line="278" w:lineRule="auto"/>
        <w:rPr>
          <w:rFonts w:ascii="Aptos" w:eastAsia="Aptos" w:hAnsi="Aptos" w:cs="Times New Roman"/>
          <w:b/>
          <w:bCs/>
          <w:kern w:val="2"/>
          <w:sz w:val="28"/>
          <w:szCs w:val="28"/>
          <w14:ligatures w14:val="standardContextual"/>
        </w:rPr>
      </w:pPr>
    </w:p>
    <w:p w14:paraId="39038F61" w14:textId="77777777" w:rsidR="00AA5829" w:rsidRDefault="00AA5829">
      <w:pPr>
        <w:spacing w:line="278" w:lineRule="auto"/>
        <w:rPr>
          <w:rFonts w:ascii="Aptos" w:eastAsia="Aptos" w:hAnsi="Aptos" w:cs="Times New Roman"/>
          <w:b/>
          <w:bCs/>
          <w:kern w:val="2"/>
          <w:sz w:val="28"/>
          <w:szCs w:val="28"/>
          <w14:ligatures w14:val="standardContextual"/>
        </w:rPr>
      </w:pPr>
    </w:p>
    <w:p w14:paraId="1869A215" w14:textId="77777777" w:rsidR="00AA5829" w:rsidRDefault="00AA5829">
      <w:pPr>
        <w:spacing w:line="278" w:lineRule="auto"/>
        <w:rPr>
          <w:rFonts w:ascii="Aptos" w:eastAsia="Aptos" w:hAnsi="Aptos" w:cs="Times New Roman"/>
          <w:b/>
          <w:bCs/>
          <w:kern w:val="2"/>
          <w:sz w:val="28"/>
          <w:szCs w:val="28"/>
          <w14:ligatures w14:val="standardContextual"/>
        </w:rPr>
      </w:pPr>
    </w:p>
    <w:p w14:paraId="4EEC2BFB" w14:textId="77777777" w:rsidR="00AA5829" w:rsidRDefault="00AA5829">
      <w:pPr>
        <w:spacing w:line="278" w:lineRule="auto"/>
        <w:rPr>
          <w:rFonts w:ascii="Aptos" w:eastAsia="Aptos" w:hAnsi="Aptos" w:cs="Times New Roman"/>
          <w:b/>
          <w:bCs/>
          <w:kern w:val="2"/>
          <w:sz w:val="28"/>
          <w:szCs w:val="28"/>
          <w14:ligatures w14:val="standardContextual"/>
        </w:rPr>
      </w:pPr>
    </w:p>
    <w:p w14:paraId="637BA75D" w14:textId="191C4A6E" w:rsidR="00AA5829" w:rsidRDefault="00AA5829">
      <w:pPr>
        <w:spacing w:line="278" w:lineRule="auto"/>
        <w:rPr>
          <w:rFonts w:ascii="Aptos" w:eastAsia="Aptos" w:hAnsi="Aptos" w:cs="Times New Roman"/>
          <w:b/>
          <w:bCs/>
          <w:kern w:val="2"/>
          <w:sz w:val="28"/>
          <w:szCs w:val="28"/>
          <w14:ligatures w14:val="standardContextual"/>
        </w:rPr>
      </w:pPr>
      <w:r w:rsidRPr="00AA5829">
        <w:rPr>
          <w:rFonts w:ascii="Aptos" w:eastAsia="Aptos" w:hAnsi="Aptos" w:cs="Times New Roman"/>
          <w:b/>
          <w:bCs/>
          <w:kern w:val="2"/>
          <w:sz w:val="28"/>
          <w:szCs w:val="28"/>
          <w14:ligatures w14:val="standardContextual"/>
        </w:rPr>
        <w:lastRenderedPageBreak/>
        <w:t>Instrumentos aplicados base de datos</w:t>
      </w:r>
    </w:p>
    <w:p w14:paraId="35925302" w14:textId="77777777" w:rsidR="00AA5829" w:rsidRPr="00AA5829" w:rsidRDefault="00AA5829" w:rsidP="00AA5829">
      <w:pPr>
        <w:spacing w:line="278" w:lineRule="auto"/>
        <w:rPr>
          <w:rFonts w:ascii="Aptos" w:eastAsia="Aptos" w:hAnsi="Aptos" w:cs="Times New Roman"/>
          <w:b/>
          <w:bCs/>
          <w:kern w:val="2"/>
          <w:sz w:val="28"/>
          <w:szCs w:val="28"/>
          <w14:ligatures w14:val="standardContextual"/>
        </w:rPr>
      </w:pPr>
      <w:r w:rsidRPr="00AA5829">
        <w:rPr>
          <w:rFonts w:ascii="Aptos" w:eastAsia="Aptos" w:hAnsi="Aptos" w:cs="Times New Roman"/>
          <w:b/>
          <w:bCs/>
          <w:kern w:val="2"/>
          <w:sz w:val="28"/>
          <w:szCs w:val="28"/>
          <w14:ligatures w14:val="standardContextual"/>
        </w:rPr>
        <w:t>1.Instrumentos aplicados</w:t>
      </w:r>
    </w:p>
    <w:p w14:paraId="4987398F" w14:textId="1E850FA6" w:rsidR="00AA5829" w:rsidRPr="00AA5829" w:rsidRDefault="00AA5829" w:rsidP="00AA5829">
      <w:pPr>
        <w:pStyle w:val="Prrafodelista"/>
        <w:numPr>
          <w:ilvl w:val="0"/>
          <w:numId w:val="41"/>
        </w:numPr>
        <w:spacing w:line="278" w:lineRule="auto"/>
        <w:jc w:val="both"/>
        <w:rPr>
          <w:rFonts w:ascii="Arial" w:eastAsia="Aptos" w:hAnsi="Arial" w:cs="Arial"/>
          <w:kern w:val="2"/>
          <w:sz w:val="24"/>
          <w:szCs w:val="24"/>
          <w14:ligatures w14:val="standardContextual"/>
        </w:rPr>
      </w:pPr>
      <w:r w:rsidRPr="00AA5829">
        <w:rPr>
          <w:rFonts w:ascii="Arial" w:eastAsia="Aptos" w:hAnsi="Arial" w:cs="Arial"/>
          <w:kern w:val="2"/>
          <w:sz w:val="24"/>
          <w:szCs w:val="24"/>
          <w14:ligatures w14:val="standardContextual"/>
        </w:rPr>
        <w:t>SERVQUAL (Calidad del Servicio): “¿El local y las herramientas de trabajo lucen limpias y en buen estado?”</w:t>
      </w:r>
    </w:p>
    <w:p w14:paraId="63B807E0" w14:textId="712601B2" w:rsidR="00AA5829" w:rsidRPr="00AA5829" w:rsidRDefault="00AA5829" w:rsidP="00AA5829">
      <w:pPr>
        <w:pStyle w:val="Prrafodelista"/>
        <w:numPr>
          <w:ilvl w:val="0"/>
          <w:numId w:val="41"/>
        </w:numPr>
        <w:spacing w:line="278" w:lineRule="auto"/>
        <w:jc w:val="both"/>
        <w:rPr>
          <w:rFonts w:ascii="Arial" w:eastAsia="Aptos" w:hAnsi="Arial" w:cs="Arial"/>
          <w:kern w:val="2"/>
          <w:sz w:val="24"/>
          <w:szCs w:val="24"/>
          <w14:ligatures w14:val="standardContextual"/>
        </w:rPr>
      </w:pPr>
      <w:r w:rsidRPr="00AA5829">
        <w:rPr>
          <w:rFonts w:ascii="Arial" w:eastAsia="Aptos" w:hAnsi="Arial" w:cs="Arial"/>
          <w:kern w:val="2"/>
          <w:sz w:val="24"/>
          <w:szCs w:val="24"/>
          <w14:ligatures w14:val="standardContextual"/>
        </w:rPr>
        <w:t>NPS: “¿Qué tan probable es que recomiendes este servicio a un amigo o familiar?” escala 0–10.</w:t>
      </w:r>
    </w:p>
    <w:p w14:paraId="26130FEB" w14:textId="7C0D50EF" w:rsidR="00AA5829" w:rsidRPr="00AA5829" w:rsidRDefault="00AA5829" w:rsidP="00AA5829">
      <w:pPr>
        <w:pStyle w:val="Prrafodelista"/>
        <w:numPr>
          <w:ilvl w:val="0"/>
          <w:numId w:val="41"/>
        </w:numPr>
        <w:spacing w:line="278" w:lineRule="auto"/>
        <w:jc w:val="both"/>
        <w:rPr>
          <w:rFonts w:ascii="Arial" w:eastAsia="Aptos" w:hAnsi="Arial" w:cs="Arial"/>
          <w:kern w:val="2"/>
          <w:sz w:val="24"/>
          <w:szCs w:val="24"/>
          <w14:ligatures w14:val="standardContextual"/>
        </w:rPr>
      </w:pPr>
      <w:r w:rsidRPr="00AA5829">
        <w:rPr>
          <w:rFonts w:ascii="Arial" w:eastAsia="Aptos" w:hAnsi="Arial" w:cs="Arial"/>
          <w:kern w:val="2"/>
          <w:sz w:val="24"/>
          <w:szCs w:val="24"/>
          <w14:ligatures w14:val="standardContextual"/>
        </w:rPr>
        <w:t>CSAT: “¿Qué tan satisfecho estás con el servicio recibido?” escala 1–5.</w:t>
      </w:r>
    </w:p>
    <w:p w14:paraId="4456614B" w14:textId="234592E2" w:rsidR="00AA5829" w:rsidRPr="00AA5829" w:rsidRDefault="00AA5829" w:rsidP="00AA5829">
      <w:pPr>
        <w:pStyle w:val="Prrafodelista"/>
        <w:numPr>
          <w:ilvl w:val="0"/>
          <w:numId w:val="41"/>
        </w:numPr>
        <w:spacing w:line="278" w:lineRule="auto"/>
        <w:jc w:val="both"/>
        <w:rPr>
          <w:rFonts w:ascii="Arial" w:eastAsia="Aptos" w:hAnsi="Arial" w:cs="Arial"/>
          <w:kern w:val="2"/>
          <w:sz w:val="24"/>
          <w:szCs w:val="24"/>
          <w14:ligatures w14:val="standardContextual"/>
        </w:rPr>
      </w:pPr>
      <w:r w:rsidRPr="00AA5829">
        <w:rPr>
          <w:rFonts w:ascii="Arial" w:eastAsia="Aptos" w:hAnsi="Arial" w:cs="Arial"/>
          <w:kern w:val="2"/>
          <w:sz w:val="24"/>
          <w:szCs w:val="24"/>
          <w14:ligatures w14:val="standardContextual"/>
        </w:rPr>
        <w:t>CES: “¿Qué tan fácil fue resolver tu necesidad con este servicio?” escala 1–7.</w:t>
      </w:r>
    </w:p>
    <w:p w14:paraId="40DF598E" w14:textId="64B4C3A1" w:rsidR="00AA5829" w:rsidRDefault="00AA5829" w:rsidP="00AA5829">
      <w:pPr>
        <w:pStyle w:val="Prrafodelista"/>
        <w:numPr>
          <w:ilvl w:val="0"/>
          <w:numId w:val="41"/>
        </w:numPr>
        <w:spacing w:line="278" w:lineRule="auto"/>
        <w:jc w:val="both"/>
        <w:rPr>
          <w:rFonts w:ascii="Arial" w:eastAsia="Aptos" w:hAnsi="Arial" w:cs="Arial"/>
          <w:kern w:val="2"/>
          <w:sz w:val="24"/>
          <w:szCs w:val="24"/>
          <w14:ligatures w14:val="standardContextual"/>
        </w:rPr>
      </w:pPr>
      <w:r w:rsidRPr="00AA5829">
        <w:rPr>
          <w:rFonts w:ascii="Arial" w:eastAsia="Aptos" w:hAnsi="Arial" w:cs="Arial"/>
          <w:kern w:val="2"/>
          <w:sz w:val="24"/>
          <w:szCs w:val="24"/>
          <w14:ligatures w14:val="standardContextual"/>
        </w:rPr>
        <w:t xml:space="preserve">Kano: Conjunto de preguntas funcionales y disfuncionales para clasificar atributos del servicio en: </w:t>
      </w:r>
      <w:proofErr w:type="spellStart"/>
      <w:r w:rsidRPr="00AA5829">
        <w:rPr>
          <w:rFonts w:ascii="Arial" w:eastAsia="Aptos" w:hAnsi="Arial" w:cs="Arial"/>
          <w:kern w:val="2"/>
          <w:sz w:val="24"/>
          <w:szCs w:val="24"/>
          <w14:ligatures w14:val="standardContextual"/>
        </w:rPr>
        <w:t>Must</w:t>
      </w:r>
      <w:proofErr w:type="spellEnd"/>
      <w:r w:rsidRPr="00AA5829">
        <w:rPr>
          <w:rFonts w:ascii="Arial" w:eastAsia="Aptos" w:hAnsi="Arial" w:cs="Arial"/>
          <w:kern w:val="2"/>
          <w:sz w:val="24"/>
          <w:szCs w:val="24"/>
          <w14:ligatures w14:val="standardContextual"/>
        </w:rPr>
        <w:t xml:space="preserve">-be (Calidad requerida), Performance (Calidad unidimensional) y </w:t>
      </w:r>
      <w:proofErr w:type="spellStart"/>
      <w:r w:rsidRPr="00AA5829">
        <w:rPr>
          <w:rFonts w:ascii="Arial" w:eastAsia="Aptos" w:hAnsi="Arial" w:cs="Arial"/>
          <w:kern w:val="2"/>
          <w:sz w:val="24"/>
          <w:szCs w:val="24"/>
          <w14:ligatures w14:val="standardContextual"/>
        </w:rPr>
        <w:t>Delighters</w:t>
      </w:r>
      <w:proofErr w:type="spellEnd"/>
      <w:r w:rsidRPr="00AA5829">
        <w:rPr>
          <w:rFonts w:ascii="Arial" w:eastAsia="Aptos" w:hAnsi="Arial" w:cs="Arial"/>
          <w:kern w:val="2"/>
          <w:sz w:val="24"/>
          <w:szCs w:val="24"/>
          <w14:ligatures w14:val="standardContextual"/>
        </w:rPr>
        <w:t xml:space="preserve"> (Calidad atractiva o excitadores)</w:t>
      </w:r>
    </w:p>
    <w:p w14:paraId="30A57FE0" w14:textId="3950E207" w:rsidR="00AA5829" w:rsidRPr="00AA5829" w:rsidRDefault="00AA5829" w:rsidP="00AA5829">
      <w:pPr>
        <w:spacing w:line="278" w:lineRule="auto"/>
        <w:jc w:val="both"/>
        <w:rPr>
          <w:rFonts w:ascii="Arial" w:eastAsia="Aptos" w:hAnsi="Arial" w:cs="Arial"/>
          <w:b/>
          <w:bCs/>
          <w:kern w:val="2"/>
          <w:sz w:val="24"/>
          <w:szCs w:val="24"/>
          <w14:ligatures w14:val="standardContextual"/>
        </w:rPr>
      </w:pPr>
      <w:r w:rsidRPr="00AA5829">
        <w:rPr>
          <w:rFonts w:ascii="Arial" w:eastAsia="Aptos" w:hAnsi="Arial" w:cs="Arial"/>
          <w:b/>
          <w:bCs/>
          <w:kern w:val="2"/>
          <w:sz w:val="24"/>
          <w:szCs w:val="24"/>
          <w14:ligatures w14:val="standardContextual"/>
        </w:rPr>
        <w:t>Cuestionario.</w:t>
      </w:r>
    </w:p>
    <w:tbl>
      <w:tblPr>
        <w:tblStyle w:val="Tablaconcuadrcula"/>
        <w:tblW w:w="0" w:type="auto"/>
        <w:tblLook w:val="04A0" w:firstRow="1" w:lastRow="0" w:firstColumn="1" w:lastColumn="0" w:noHBand="0" w:noVBand="1"/>
      </w:tblPr>
      <w:tblGrid>
        <w:gridCol w:w="1787"/>
        <w:gridCol w:w="5444"/>
        <w:gridCol w:w="1597"/>
      </w:tblGrid>
      <w:tr w:rsidR="00AA5829" w14:paraId="60DFA7F0" w14:textId="77777777" w:rsidTr="00D47D55">
        <w:tc>
          <w:tcPr>
            <w:tcW w:w="1787" w:type="dxa"/>
          </w:tcPr>
          <w:p w14:paraId="316C4FEA" w14:textId="7284B63F" w:rsidR="00AA5829" w:rsidRPr="00AA5829" w:rsidRDefault="00AA5829" w:rsidP="00AA5829">
            <w:pPr>
              <w:spacing w:line="278" w:lineRule="auto"/>
              <w:jc w:val="center"/>
              <w:rPr>
                <w:rFonts w:ascii="Arial" w:eastAsia="Aptos" w:hAnsi="Arial" w:cs="Arial"/>
                <w:b/>
                <w:bCs/>
                <w:kern w:val="2"/>
                <w:sz w:val="24"/>
                <w:szCs w:val="24"/>
                <w14:ligatures w14:val="standardContextual"/>
              </w:rPr>
            </w:pPr>
            <w:r w:rsidRPr="00AA5829">
              <w:rPr>
                <w:rFonts w:ascii="Arial" w:eastAsia="Aptos" w:hAnsi="Arial" w:cs="Arial"/>
                <w:b/>
                <w:bCs/>
                <w:kern w:val="2"/>
                <w:sz w:val="24"/>
                <w:szCs w:val="24"/>
                <w14:ligatures w14:val="standardContextual"/>
              </w:rPr>
              <w:t>Instrument</w:t>
            </w:r>
            <w:r w:rsidRPr="00AA5829">
              <w:rPr>
                <w:rFonts w:ascii="Arial" w:eastAsia="Aptos" w:hAnsi="Arial" w:cs="Arial"/>
                <w:b/>
                <w:bCs/>
                <w:kern w:val="2"/>
                <w:sz w:val="24"/>
                <w:szCs w:val="24"/>
                <w14:ligatures w14:val="standardContextual"/>
              </w:rPr>
              <w:t>o</w:t>
            </w:r>
          </w:p>
        </w:tc>
        <w:tc>
          <w:tcPr>
            <w:tcW w:w="5444" w:type="dxa"/>
          </w:tcPr>
          <w:p w14:paraId="23429EC0" w14:textId="5DC68B0A" w:rsidR="00AA5829" w:rsidRPr="00AA5829" w:rsidRDefault="00AA5829" w:rsidP="00AA5829">
            <w:pPr>
              <w:spacing w:line="278" w:lineRule="auto"/>
              <w:jc w:val="center"/>
              <w:rPr>
                <w:rFonts w:ascii="Arial" w:eastAsia="Aptos" w:hAnsi="Arial" w:cs="Arial"/>
                <w:b/>
                <w:bCs/>
                <w:kern w:val="2"/>
                <w:sz w:val="24"/>
                <w:szCs w:val="24"/>
                <w14:ligatures w14:val="standardContextual"/>
              </w:rPr>
            </w:pPr>
            <w:r w:rsidRPr="00AA5829">
              <w:rPr>
                <w:rFonts w:ascii="Arial" w:eastAsia="Aptos" w:hAnsi="Arial" w:cs="Arial"/>
                <w:b/>
                <w:bCs/>
                <w:kern w:val="2"/>
                <w:sz w:val="24"/>
                <w:szCs w:val="24"/>
                <w14:ligatures w14:val="standardContextual"/>
              </w:rPr>
              <w:t>Dimensión/Pregunta</w:t>
            </w:r>
          </w:p>
        </w:tc>
        <w:tc>
          <w:tcPr>
            <w:tcW w:w="1597" w:type="dxa"/>
          </w:tcPr>
          <w:p w14:paraId="4DD0DDF4" w14:textId="15FE664D" w:rsidR="00AA5829" w:rsidRPr="00AA5829" w:rsidRDefault="00AA5829" w:rsidP="00AA5829">
            <w:pPr>
              <w:spacing w:line="278" w:lineRule="auto"/>
              <w:jc w:val="center"/>
              <w:rPr>
                <w:rFonts w:ascii="Arial" w:eastAsia="Aptos" w:hAnsi="Arial" w:cs="Arial"/>
                <w:b/>
                <w:bCs/>
                <w:kern w:val="2"/>
                <w:sz w:val="24"/>
                <w:szCs w:val="24"/>
                <w14:ligatures w14:val="standardContextual"/>
              </w:rPr>
            </w:pPr>
            <w:r w:rsidRPr="00AA5829">
              <w:rPr>
                <w:rFonts w:ascii="Arial" w:eastAsia="Aptos" w:hAnsi="Arial" w:cs="Arial"/>
                <w:b/>
                <w:bCs/>
                <w:kern w:val="2"/>
                <w:sz w:val="24"/>
                <w:szCs w:val="24"/>
                <w14:ligatures w14:val="standardContextual"/>
              </w:rPr>
              <w:t>Escala</w:t>
            </w:r>
          </w:p>
        </w:tc>
      </w:tr>
      <w:tr w:rsidR="00D47D55" w14:paraId="704DA429" w14:textId="77777777" w:rsidTr="00D47D55">
        <w:tc>
          <w:tcPr>
            <w:tcW w:w="1787" w:type="dxa"/>
          </w:tcPr>
          <w:p w14:paraId="7F3A9B45" w14:textId="5E714755" w:rsidR="00D47D55" w:rsidRPr="00AA5829" w:rsidRDefault="00D47D55" w:rsidP="00D47D55">
            <w:pPr>
              <w:spacing w:line="278" w:lineRule="auto"/>
              <w:jc w:val="center"/>
              <w:rPr>
                <w:rFonts w:ascii="Arial" w:eastAsia="Aptos" w:hAnsi="Arial" w:cs="Arial"/>
                <w:b/>
                <w:bCs/>
                <w:kern w:val="2"/>
                <w:sz w:val="24"/>
                <w:szCs w:val="24"/>
                <w14:ligatures w14:val="standardContextual"/>
              </w:rPr>
            </w:pPr>
            <w:r w:rsidRPr="00AA5829">
              <w:rPr>
                <w:rFonts w:ascii="Arial" w:eastAsia="Aptos" w:hAnsi="Arial" w:cs="Arial"/>
                <w:b/>
                <w:bCs/>
                <w:kern w:val="2"/>
                <w:sz w:val="24"/>
                <w:szCs w:val="24"/>
                <w14:ligatures w14:val="standardContextual"/>
              </w:rPr>
              <w:t>SERVQUAL</w:t>
            </w:r>
          </w:p>
        </w:tc>
        <w:tc>
          <w:tcPr>
            <w:tcW w:w="5444" w:type="dxa"/>
          </w:tcPr>
          <w:p w14:paraId="0663944A" w14:textId="5F0128DE" w:rsidR="00D47D55" w:rsidRPr="00D47D55" w:rsidRDefault="00D47D55" w:rsidP="00D47D55">
            <w:pPr>
              <w:spacing w:line="278" w:lineRule="auto"/>
              <w:jc w:val="center"/>
              <w:rPr>
                <w:rFonts w:ascii="Arial" w:eastAsia="Aptos" w:hAnsi="Arial" w:cs="Arial"/>
                <w:kern w:val="2"/>
                <w:sz w:val="24"/>
                <w:szCs w:val="24"/>
                <w14:ligatures w14:val="standardContextual"/>
              </w:rPr>
            </w:pPr>
            <w:r w:rsidRPr="00D47D55">
              <w:rPr>
                <w:rFonts w:ascii="Arial" w:eastAsia="Aptos" w:hAnsi="Arial" w:cs="Arial"/>
                <w:kern w:val="2"/>
                <w:sz w:val="24"/>
                <w:szCs w:val="24"/>
                <w14:ligatures w14:val="standardContextual"/>
              </w:rPr>
              <w:t>“¿El local y las herramientas de trabajo lucen limpias y en buen estado?”</w:t>
            </w:r>
          </w:p>
        </w:tc>
        <w:tc>
          <w:tcPr>
            <w:tcW w:w="1597" w:type="dxa"/>
          </w:tcPr>
          <w:p w14:paraId="353C95DA" w14:textId="1D5377CA" w:rsidR="00D47D55" w:rsidRPr="00D47D55" w:rsidRDefault="00D47D55" w:rsidP="00D47D55">
            <w:pPr>
              <w:spacing w:line="278" w:lineRule="auto"/>
              <w:jc w:val="center"/>
              <w:rPr>
                <w:rFonts w:ascii="Arial" w:eastAsia="Aptos" w:hAnsi="Arial" w:cs="Arial"/>
                <w:kern w:val="2"/>
                <w:sz w:val="24"/>
                <w:szCs w:val="24"/>
                <w14:ligatures w14:val="standardContextual"/>
              </w:rPr>
            </w:pPr>
            <w:r w:rsidRPr="00D47D55">
              <w:rPr>
                <w:rFonts w:ascii="Arial" w:eastAsia="Aptos" w:hAnsi="Arial" w:cs="Arial"/>
                <w:kern w:val="2"/>
                <w:sz w:val="24"/>
                <w:szCs w:val="24"/>
                <w14:ligatures w14:val="standardContextual"/>
              </w:rPr>
              <w:t>1–5</w:t>
            </w:r>
          </w:p>
        </w:tc>
      </w:tr>
      <w:tr w:rsidR="00D47D55" w14:paraId="73BABC94" w14:textId="77777777" w:rsidTr="00D47D55">
        <w:tc>
          <w:tcPr>
            <w:tcW w:w="1787" w:type="dxa"/>
          </w:tcPr>
          <w:p w14:paraId="6D9F9C2C" w14:textId="424E3333" w:rsidR="00D47D55" w:rsidRPr="00AA5829" w:rsidRDefault="00D47D55" w:rsidP="00D47D55">
            <w:pPr>
              <w:spacing w:line="278" w:lineRule="auto"/>
              <w:jc w:val="center"/>
              <w:rPr>
                <w:rFonts w:ascii="Arial" w:eastAsia="Aptos" w:hAnsi="Arial" w:cs="Arial"/>
                <w:b/>
                <w:bCs/>
                <w:kern w:val="2"/>
                <w:sz w:val="24"/>
                <w:szCs w:val="24"/>
                <w14:ligatures w14:val="standardContextual"/>
              </w:rPr>
            </w:pPr>
            <w:r w:rsidRPr="00AA5829">
              <w:rPr>
                <w:rFonts w:ascii="Arial" w:eastAsia="Aptos" w:hAnsi="Arial" w:cs="Arial"/>
                <w:b/>
                <w:bCs/>
                <w:kern w:val="2"/>
                <w:sz w:val="24"/>
                <w:szCs w:val="24"/>
                <w14:ligatures w14:val="standardContextual"/>
              </w:rPr>
              <w:t>SERVQUAL</w:t>
            </w:r>
          </w:p>
        </w:tc>
        <w:tc>
          <w:tcPr>
            <w:tcW w:w="5444" w:type="dxa"/>
          </w:tcPr>
          <w:p w14:paraId="1F3737C0" w14:textId="3C4CEE9E" w:rsidR="00D47D55" w:rsidRPr="00D47D55" w:rsidRDefault="00D47D55" w:rsidP="00D47D55">
            <w:pPr>
              <w:spacing w:line="278" w:lineRule="auto"/>
              <w:jc w:val="center"/>
              <w:rPr>
                <w:rFonts w:ascii="Arial" w:eastAsia="Aptos" w:hAnsi="Arial" w:cs="Arial"/>
                <w:kern w:val="2"/>
                <w:sz w:val="24"/>
                <w:szCs w:val="24"/>
                <w14:ligatures w14:val="standardContextual"/>
              </w:rPr>
            </w:pPr>
            <w:r w:rsidRPr="00D47D55">
              <w:rPr>
                <w:rFonts w:ascii="Arial" w:eastAsia="Aptos" w:hAnsi="Arial" w:cs="Arial"/>
                <w:kern w:val="2"/>
                <w:sz w:val="24"/>
                <w:szCs w:val="24"/>
                <w14:ligatures w14:val="standardContextual"/>
              </w:rPr>
              <w:t>“¿El local y las herramientas de trabajo lucen limpias y en buen estado?”</w:t>
            </w:r>
          </w:p>
        </w:tc>
        <w:tc>
          <w:tcPr>
            <w:tcW w:w="1597" w:type="dxa"/>
          </w:tcPr>
          <w:p w14:paraId="24628CA8" w14:textId="06FEE847" w:rsidR="00D47D55" w:rsidRPr="00D47D55" w:rsidRDefault="00D47D55" w:rsidP="00D47D55">
            <w:pPr>
              <w:spacing w:line="278" w:lineRule="auto"/>
              <w:jc w:val="center"/>
              <w:rPr>
                <w:rFonts w:ascii="Arial" w:eastAsia="Aptos" w:hAnsi="Arial" w:cs="Arial"/>
                <w:kern w:val="2"/>
                <w:sz w:val="24"/>
                <w:szCs w:val="24"/>
                <w14:ligatures w14:val="standardContextual"/>
              </w:rPr>
            </w:pPr>
            <w:r w:rsidRPr="00D47D55">
              <w:rPr>
                <w:rFonts w:ascii="Arial" w:eastAsia="Aptos" w:hAnsi="Arial" w:cs="Arial"/>
                <w:kern w:val="2"/>
                <w:sz w:val="24"/>
                <w:szCs w:val="24"/>
                <w14:ligatures w14:val="standardContextual"/>
              </w:rPr>
              <w:t>1–5</w:t>
            </w:r>
          </w:p>
        </w:tc>
      </w:tr>
      <w:tr w:rsidR="00D47D55" w14:paraId="33C7C417" w14:textId="77777777" w:rsidTr="00D47D55">
        <w:tc>
          <w:tcPr>
            <w:tcW w:w="1787" w:type="dxa"/>
          </w:tcPr>
          <w:p w14:paraId="5DE178C5" w14:textId="6EC7D606" w:rsidR="00D47D55" w:rsidRPr="00AA5829" w:rsidRDefault="00D47D55" w:rsidP="00D47D55">
            <w:pPr>
              <w:spacing w:line="278" w:lineRule="auto"/>
              <w:jc w:val="center"/>
              <w:rPr>
                <w:rFonts w:ascii="Arial" w:eastAsia="Aptos" w:hAnsi="Arial" w:cs="Arial"/>
                <w:b/>
                <w:bCs/>
                <w:kern w:val="2"/>
                <w:sz w:val="24"/>
                <w:szCs w:val="24"/>
                <w14:ligatures w14:val="standardContextual"/>
              </w:rPr>
            </w:pPr>
            <w:r w:rsidRPr="00AA5829">
              <w:rPr>
                <w:rFonts w:ascii="Arial" w:eastAsia="Aptos" w:hAnsi="Arial" w:cs="Arial"/>
                <w:b/>
                <w:bCs/>
                <w:kern w:val="2"/>
                <w:sz w:val="24"/>
                <w:szCs w:val="24"/>
                <w14:ligatures w14:val="standardContextual"/>
              </w:rPr>
              <w:t>NPS</w:t>
            </w:r>
          </w:p>
        </w:tc>
        <w:tc>
          <w:tcPr>
            <w:tcW w:w="5444" w:type="dxa"/>
          </w:tcPr>
          <w:p w14:paraId="2DE2F2E9" w14:textId="6559EBCB" w:rsidR="00D47D55" w:rsidRPr="00D47D55" w:rsidRDefault="00D47D55" w:rsidP="00D47D55">
            <w:pPr>
              <w:spacing w:line="278" w:lineRule="auto"/>
              <w:jc w:val="center"/>
              <w:rPr>
                <w:rFonts w:ascii="Arial" w:eastAsia="Aptos" w:hAnsi="Arial" w:cs="Arial"/>
                <w:kern w:val="2"/>
                <w:sz w:val="24"/>
                <w:szCs w:val="24"/>
                <w14:ligatures w14:val="standardContextual"/>
              </w:rPr>
            </w:pPr>
            <w:r w:rsidRPr="00D47D55">
              <w:rPr>
                <w:rFonts w:ascii="Arial" w:eastAsia="Aptos" w:hAnsi="Arial" w:cs="Arial"/>
                <w:kern w:val="2"/>
                <w:sz w:val="24"/>
                <w:szCs w:val="24"/>
                <w14:ligatures w14:val="standardContextual"/>
              </w:rPr>
              <w:t>“¿Qué tan probable es que recomiendes esta peluquería a un familiar o amigo?”</w:t>
            </w:r>
          </w:p>
        </w:tc>
        <w:tc>
          <w:tcPr>
            <w:tcW w:w="1597" w:type="dxa"/>
          </w:tcPr>
          <w:p w14:paraId="768DAA36" w14:textId="1AD717F0" w:rsidR="00D47D55" w:rsidRPr="00D47D55" w:rsidRDefault="00D47D55" w:rsidP="00D47D55">
            <w:pPr>
              <w:spacing w:line="278" w:lineRule="auto"/>
              <w:jc w:val="center"/>
              <w:rPr>
                <w:rFonts w:ascii="Arial" w:eastAsia="Aptos" w:hAnsi="Arial" w:cs="Arial"/>
                <w:kern w:val="2"/>
                <w:sz w:val="24"/>
                <w:szCs w:val="24"/>
                <w14:ligatures w14:val="standardContextual"/>
              </w:rPr>
            </w:pPr>
            <w:r w:rsidRPr="00D47D55">
              <w:rPr>
                <w:rFonts w:ascii="Arial" w:eastAsia="Aptos" w:hAnsi="Arial" w:cs="Arial"/>
                <w:kern w:val="2"/>
                <w:sz w:val="24"/>
                <w:szCs w:val="24"/>
                <w14:ligatures w14:val="standardContextual"/>
              </w:rPr>
              <w:t>0–10</w:t>
            </w:r>
          </w:p>
        </w:tc>
      </w:tr>
      <w:tr w:rsidR="00D47D55" w14:paraId="2378F857" w14:textId="77777777" w:rsidTr="00D47D55">
        <w:tc>
          <w:tcPr>
            <w:tcW w:w="1787" w:type="dxa"/>
          </w:tcPr>
          <w:p w14:paraId="11BA848B" w14:textId="491D2FAE" w:rsidR="00D47D55" w:rsidRPr="00AA5829" w:rsidRDefault="00D47D55" w:rsidP="00D47D55">
            <w:pPr>
              <w:spacing w:line="278" w:lineRule="auto"/>
              <w:jc w:val="center"/>
              <w:rPr>
                <w:rFonts w:ascii="Arial" w:eastAsia="Aptos" w:hAnsi="Arial" w:cs="Arial"/>
                <w:b/>
                <w:bCs/>
                <w:kern w:val="2"/>
                <w:sz w:val="24"/>
                <w:szCs w:val="24"/>
                <w14:ligatures w14:val="standardContextual"/>
              </w:rPr>
            </w:pPr>
            <w:r w:rsidRPr="00AA5829">
              <w:rPr>
                <w:rFonts w:ascii="Arial" w:eastAsia="Aptos" w:hAnsi="Arial" w:cs="Arial"/>
                <w:b/>
                <w:bCs/>
                <w:kern w:val="2"/>
                <w:sz w:val="24"/>
                <w:szCs w:val="24"/>
                <w14:ligatures w14:val="standardContextual"/>
              </w:rPr>
              <w:t>CSAT</w:t>
            </w:r>
          </w:p>
        </w:tc>
        <w:tc>
          <w:tcPr>
            <w:tcW w:w="5444" w:type="dxa"/>
          </w:tcPr>
          <w:p w14:paraId="3B7B8856" w14:textId="7A9FCF65" w:rsidR="00D47D55" w:rsidRPr="00D47D55" w:rsidRDefault="00D47D55" w:rsidP="00D47D55">
            <w:pPr>
              <w:spacing w:line="278" w:lineRule="auto"/>
              <w:jc w:val="center"/>
              <w:rPr>
                <w:rFonts w:ascii="Arial" w:eastAsia="Aptos" w:hAnsi="Arial" w:cs="Arial"/>
                <w:kern w:val="2"/>
                <w:sz w:val="24"/>
                <w:szCs w:val="24"/>
                <w14:ligatures w14:val="standardContextual"/>
              </w:rPr>
            </w:pPr>
            <w:r w:rsidRPr="00D47D55">
              <w:rPr>
                <w:rFonts w:ascii="Arial" w:eastAsia="Aptos" w:hAnsi="Arial" w:cs="Arial"/>
                <w:kern w:val="2"/>
                <w:sz w:val="24"/>
                <w:szCs w:val="24"/>
                <w14:ligatures w14:val="standardContextual"/>
              </w:rPr>
              <w:t>“Califica tu satisfacción general con el servicio recibido.”</w:t>
            </w:r>
          </w:p>
        </w:tc>
        <w:tc>
          <w:tcPr>
            <w:tcW w:w="1597" w:type="dxa"/>
          </w:tcPr>
          <w:p w14:paraId="0D2A1BCB" w14:textId="02B7E4F5" w:rsidR="00D47D55" w:rsidRPr="00D47D55" w:rsidRDefault="00D47D55" w:rsidP="00D47D55">
            <w:pPr>
              <w:spacing w:line="278" w:lineRule="auto"/>
              <w:jc w:val="center"/>
              <w:rPr>
                <w:rFonts w:ascii="Arial" w:eastAsia="Aptos" w:hAnsi="Arial" w:cs="Arial"/>
                <w:kern w:val="2"/>
                <w:sz w:val="24"/>
                <w:szCs w:val="24"/>
                <w14:ligatures w14:val="standardContextual"/>
              </w:rPr>
            </w:pPr>
            <w:r w:rsidRPr="00D47D55">
              <w:rPr>
                <w:rFonts w:ascii="Arial" w:eastAsia="Aptos" w:hAnsi="Arial" w:cs="Arial"/>
                <w:kern w:val="2"/>
                <w:sz w:val="24"/>
                <w:szCs w:val="24"/>
                <w14:ligatures w14:val="standardContextual"/>
              </w:rPr>
              <w:t>1–5</w:t>
            </w:r>
          </w:p>
        </w:tc>
      </w:tr>
      <w:tr w:rsidR="00D47D55" w14:paraId="78594D1F" w14:textId="77777777" w:rsidTr="00D47D55">
        <w:tc>
          <w:tcPr>
            <w:tcW w:w="1787" w:type="dxa"/>
          </w:tcPr>
          <w:p w14:paraId="72DBE0EB" w14:textId="5221FFB5" w:rsidR="00D47D55" w:rsidRPr="00AA5829" w:rsidRDefault="00D47D55" w:rsidP="00D47D55">
            <w:pPr>
              <w:spacing w:line="278" w:lineRule="auto"/>
              <w:jc w:val="center"/>
              <w:rPr>
                <w:rFonts w:ascii="Arial" w:eastAsia="Aptos" w:hAnsi="Arial" w:cs="Arial"/>
                <w:b/>
                <w:bCs/>
                <w:kern w:val="2"/>
                <w:sz w:val="24"/>
                <w:szCs w:val="24"/>
                <w14:ligatures w14:val="standardContextual"/>
              </w:rPr>
            </w:pPr>
            <w:r w:rsidRPr="00AA5829">
              <w:rPr>
                <w:rFonts w:ascii="Arial" w:eastAsia="Aptos" w:hAnsi="Arial" w:cs="Arial"/>
                <w:b/>
                <w:bCs/>
                <w:kern w:val="2"/>
                <w:sz w:val="24"/>
                <w:szCs w:val="24"/>
                <w14:ligatures w14:val="standardContextual"/>
              </w:rPr>
              <w:t>CES</w:t>
            </w:r>
          </w:p>
        </w:tc>
        <w:tc>
          <w:tcPr>
            <w:tcW w:w="5444" w:type="dxa"/>
          </w:tcPr>
          <w:p w14:paraId="785083DD" w14:textId="25F7E77C" w:rsidR="00D47D55" w:rsidRPr="00D47D55" w:rsidRDefault="00D47D55" w:rsidP="00D47D55">
            <w:pPr>
              <w:spacing w:line="278" w:lineRule="auto"/>
              <w:jc w:val="center"/>
              <w:rPr>
                <w:rFonts w:ascii="Arial" w:eastAsia="Aptos" w:hAnsi="Arial" w:cs="Arial"/>
                <w:kern w:val="2"/>
                <w:sz w:val="24"/>
                <w:szCs w:val="24"/>
                <w14:ligatures w14:val="standardContextual"/>
              </w:rPr>
            </w:pPr>
            <w:r w:rsidRPr="00D47D55">
              <w:rPr>
                <w:rFonts w:ascii="Arial" w:eastAsia="Aptos" w:hAnsi="Arial" w:cs="Arial"/>
                <w:kern w:val="2"/>
                <w:sz w:val="24"/>
                <w:szCs w:val="24"/>
                <w14:ligatures w14:val="standardContextual"/>
              </w:rPr>
              <w:t>“¿Qué tan fácil fue agendar o recibir tu cita?”</w:t>
            </w:r>
          </w:p>
        </w:tc>
        <w:tc>
          <w:tcPr>
            <w:tcW w:w="1597" w:type="dxa"/>
          </w:tcPr>
          <w:p w14:paraId="43DFB616" w14:textId="29F46830" w:rsidR="00D47D55" w:rsidRPr="00D47D55" w:rsidRDefault="00D47D55" w:rsidP="00D47D55">
            <w:pPr>
              <w:spacing w:line="278" w:lineRule="auto"/>
              <w:jc w:val="center"/>
              <w:rPr>
                <w:rFonts w:ascii="Arial" w:eastAsia="Aptos" w:hAnsi="Arial" w:cs="Arial"/>
                <w:kern w:val="2"/>
                <w:sz w:val="24"/>
                <w:szCs w:val="24"/>
                <w14:ligatures w14:val="standardContextual"/>
              </w:rPr>
            </w:pPr>
            <w:r w:rsidRPr="00D47D55">
              <w:rPr>
                <w:rFonts w:ascii="Arial" w:eastAsia="Aptos" w:hAnsi="Arial" w:cs="Arial"/>
                <w:kern w:val="2"/>
                <w:sz w:val="24"/>
                <w:szCs w:val="24"/>
                <w14:ligatures w14:val="standardContextual"/>
              </w:rPr>
              <w:t>1–7</w:t>
            </w:r>
          </w:p>
        </w:tc>
      </w:tr>
      <w:tr w:rsidR="00D47D55" w14:paraId="757D39C1" w14:textId="77777777" w:rsidTr="00D47D55">
        <w:tc>
          <w:tcPr>
            <w:tcW w:w="1787" w:type="dxa"/>
          </w:tcPr>
          <w:p w14:paraId="12987598" w14:textId="1CE28A57" w:rsidR="00D47D55" w:rsidRPr="00AA5829" w:rsidRDefault="00D47D55" w:rsidP="00D47D55">
            <w:pPr>
              <w:spacing w:line="278" w:lineRule="auto"/>
              <w:jc w:val="center"/>
              <w:rPr>
                <w:rFonts w:ascii="Arial" w:eastAsia="Aptos" w:hAnsi="Arial" w:cs="Arial"/>
                <w:b/>
                <w:bCs/>
                <w:kern w:val="2"/>
                <w:sz w:val="24"/>
                <w:szCs w:val="24"/>
                <w14:ligatures w14:val="standardContextual"/>
              </w:rPr>
            </w:pPr>
            <w:r w:rsidRPr="00AA5829">
              <w:rPr>
                <w:rFonts w:ascii="Arial" w:eastAsia="Aptos" w:hAnsi="Arial" w:cs="Arial"/>
                <w:b/>
                <w:bCs/>
                <w:kern w:val="2"/>
                <w:sz w:val="24"/>
                <w:szCs w:val="24"/>
                <w14:ligatures w14:val="standardContextual"/>
              </w:rPr>
              <w:t>Kano</w:t>
            </w:r>
          </w:p>
        </w:tc>
        <w:tc>
          <w:tcPr>
            <w:tcW w:w="5444" w:type="dxa"/>
          </w:tcPr>
          <w:p w14:paraId="7DE40282" w14:textId="563BD87E" w:rsidR="00D47D55" w:rsidRPr="00D47D55" w:rsidRDefault="00D47D55" w:rsidP="00D47D55">
            <w:pPr>
              <w:spacing w:line="278" w:lineRule="auto"/>
              <w:jc w:val="center"/>
              <w:rPr>
                <w:rFonts w:ascii="Arial" w:eastAsia="Aptos" w:hAnsi="Arial" w:cs="Arial"/>
                <w:kern w:val="2"/>
                <w:sz w:val="24"/>
                <w:szCs w:val="24"/>
                <w14:ligatures w14:val="standardContextual"/>
              </w:rPr>
            </w:pPr>
            <w:r w:rsidRPr="00D47D55">
              <w:rPr>
                <w:rFonts w:ascii="Arial" w:eastAsia="Aptos" w:hAnsi="Arial" w:cs="Arial"/>
                <w:kern w:val="2"/>
                <w:sz w:val="24"/>
                <w:szCs w:val="24"/>
                <w14:ligatures w14:val="standardContextual"/>
              </w:rPr>
              <w:t>Funcional: “Servicio rápido y amable.” Disfuncional: “Esperar más de 20 minutos para ser atendido.”</w:t>
            </w:r>
          </w:p>
        </w:tc>
        <w:tc>
          <w:tcPr>
            <w:tcW w:w="1597" w:type="dxa"/>
          </w:tcPr>
          <w:p w14:paraId="2F414192" w14:textId="2FC2CCF2" w:rsidR="00D47D55" w:rsidRPr="00D47D55" w:rsidRDefault="00D47D55" w:rsidP="00D47D55">
            <w:pPr>
              <w:spacing w:line="278" w:lineRule="auto"/>
              <w:jc w:val="center"/>
              <w:rPr>
                <w:rFonts w:ascii="Arial" w:eastAsia="Aptos" w:hAnsi="Arial" w:cs="Arial"/>
                <w:kern w:val="2"/>
                <w:sz w:val="24"/>
                <w:szCs w:val="24"/>
                <w14:ligatures w14:val="standardContextual"/>
              </w:rPr>
            </w:pPr>
            <w:r w:rsidRPr="00D47D55">
              <w:rPr>
                <w:rFonts w:ascii="Arial" w:eastAsia="Aptos" w:hAnsi="Arial" w:cs="Arial"/>
                <w:kern w:val="2"/>
                <w:sz w:val="24"/>
                <w:szCs w:val="24"/>
                <w14:ligatures w14:val="standardContextual"/>
              </w:rPr>
              <w:t>Categorías Kano</w:t>
            </w:r>
          </w:p>
        </w:tc>
      </w:tr>
    </w:tbl>
    <w:p w14:paraId="0BEA3365" w14:textId="77777777" w:rsidR="00AA5829" w:rsidRDefault="00AA5829">
      <w:pPr>
        <w:spacing w:line="278" w:lineRule="auto"/>
        <w:rPr>
          <w:rFonts w:ascii="Aptos" w:eastAsia="Aptos" w:hAnsi="Aptos" w:cs="Times New Roman"/>
          <w:b/>
          <w:bCs/>
          <w:kern w:val="2"/>
          <w:sz w:val="28"/>
          <w:szCs w:val="28"/>
          <w14:ligatures w14:val="standardContextual"/>
        </w:rPr>
      </w:pPr>
    </w:p>
    <w:p w14:paraId="0378099D" w14:textId="54A18014" w:rsidR="00D47D55" w:rsidRDefault="00D47D55">
      <w:pPr>
        <w:spacing w:line="278" w:lineRule="auto"/>
        <w:rPr>
          <w:rFonts w:ascii="Aptos" w:eastAsia="Aptos" w:hAnsi="Aptos" w:cs="Times New Roman"/>
          <w:b/>
          <w:bCs/>
          <w:kern w:val="2"/>
          <w:sz w:val="28"/>
          <w:szCs w:val="28"/>
          <w14:ligatures w14:val="standardContextual"/>
        </w:rPr>
      </w:pPr>
      <w:r w:rsidRPr="00D47D55">
        <w:rPr>
          <w:rFonts w:ascii="Aptos" w:eastAsia="Aptos" w:hAnsi="Aptos" w:cs="Times New Roman"/>
          <w:b/>
          <w:bCs/>
          <w:kern w:val="2"/>
          <w:sz w:val="28"/>
          <w:szCs w:val="28"/>
          <w14:ligatures w14:val="standardContextual"/>
        </w:rPr>
        <w:lastRenderedPageBreak/>
        <w:t>2.Base de datos</w:t>
      </w:r>
      <w:r w:rsidRPr="00D47D55">
        <w:drawing>
          <wp:inline distT="0" distB="0" distL="0" distR="0" wp14:anchorId="52BB5A01" wp14:editId="48A8D3C5">
            <wp:extent cx="5612130" cy="5354320"/>
            <wp:effectExtent l="0" t="0" r="0" b="0"/>
            <wp:docPr id="10326710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5354320"/>
                    </a:xfrm>
                    <a:prstGeom prst="rect">
                      <a:avLst/>
                    </a:prstGeom>
                    <a:noFill/>
                    <a:ln>
                      <a:noFill/>
                    </a:ln>
                  </pic:spPr>
                </pic:pic>
              </a:graphicData>
            </a:graphic>
          </wp:inline>
        </w:drawing>
      </w:r>
    </w:p>
    <w:p w14:paraId="63C20222" w14:textId="42CE169F" w:rsidR="00D47D55" w:rsidRDefault="00546EBA">
      <w:pPr>
        <w:spacing w:line="278" w:lineRule="auto"/>
        <w:rPr>
          <w:rFonts w:ascii="Aptos" w:eastAsia="Aptos" w:hAnsi="Aptos" w:cs="Times New Roman"/>
          <w:b/>
          <w:bCs/>
          <w:kern w:val="2"/>
          <w:sz w:val="28"/>
          <w:szCs w:val="28"/>
          <w14:ligatures w14:val="standardContextual"/>
        </w:rPr>
      </w:pPr>
      <w:r w:rsidRPr="00546EBA">
        <w:rPr>
          <w:rFonts w:ascii="Aptos" w:eastAsia="Aptos" w:hAnsi="Aptos" w:cs="Times New Roman"/>
          <w:b/>
          <w:bCs/>
          <w:kern w:val="2"/>
          <w:sz w:val="28"/>
          <w:szCs w:val="28"/>
          <w14:ligatures w14:val="standardContextual"/>
        </w:rPr>
        <w:t>PLAN DE MEJORA (PDCA) – PELUQUERÍA “EL CHISME”</w:t>
      </w:r>
    </w:p>
    <w:tbl>
      <w:tblPr>
        <w:tblStyle w:val="Tablaconcuadrcula"/>
        <w:tblW w:w="0" w:type="auto"/>
        <w:tblInd w:w="739" w:type="dxa"/>
        <w:tblLook w:val="04A0" w:firstRow="1" w:lastRow="0" w:firstColumn="1" w:lastColumn="0" w:noHBand="0" w:noVBand="1"/>
      </w:tblPr>
      <w:tblGrid>
        <w:gridCol w:w="1471"/>
        <w:gridCol w:w="1550"/>
        <w:gridCol w:w="1710"/>
        <w:gridCol w:w="1643"/>
        <w:gridCol w:w="1472"/>
      </w:tblGrid>
      <w:tr w:rsidR="00546EBA" w14:paraId="68A4A9EE" w14:textId="77777777" w:rsidTr="0019339F">
        <w:tc>
          <w:tcPr>
            <w:tcW w:w="1471" w:type="dxa"/>
          </w:tcPr>
          <w:p w14:paraId="18B4C3FE" w14:textId="2ECC4952" w:rsidR="00546EBA" w:rsidRPr="00546EBA" w:rsidRDefault="00546EBA" w:rsidP="00546EBA">
            <w:pPr>
              <w:spacing w:line="278" w:lineRule="auto"/>
              <w:jc w:val="center"/>
              <w:rPr>
                <w:rFonts w:ascii="Arial" w:eastAsia="Aptos" w:hAnsi="Arial" w:cs="Arial"/>
                <w:b/>
                <w:bCs/>
                <w:kern w:val="2"/>
                <w:sz w:val="24"/>
                <w:szCs w:val="24"/>
                <w14:ligatures w14:val="standardContextual"/>
              </w:rPr>
            </w:pPr>
            <w:r w:rsidRPr="00546EBA">
              <w:rPr>
                <w:rFonts w:ascii="Arial" w:eastAsia="Aptos" w:hAnsi="Arial" w:cs="Arial"/>
                <w:b/>
                <w:bCs/>
                <w:kern w:val="2"/>
                <w:sz w:val="24"/>
                <w:szCs w:val="24"/>
                <w14:ligatures w14:val="standardContextual"/>
              </w:rPr>
              <w:t>Fase</w:t>
            </w:r>
          </w:p>
        </w:tc>
        <w:tc>
          <w:tcPr>
            <w:tcW w:w="1550" w:type="dxa"/>
          </w:tcPr>
          <w:p w14:paraId="69CFA29D" w14:textId="6E259704" w:rsidR="00546EBA" w:rsidRPr="00546EBA" w:rsidRDefault="00546EBA" w:rsidP="00546EBA">
            <w:pPr>
              <w:spacing w:line="278" w:lineRule="auto"/>
              <w:jc w:val="center"/>
              <w:rPr>
                <w:rFonts w:ascii="Arial" w:eastAsia="Aptos" w:hAnsi="Arial" w:cs="Arial"/>
                <w:b/>
                <w:bCs/>
                <w:kern w:val="2"/>
                <w:sz w:val="24"/>
                <w:szCs w:val="24"/>
                <w14:ligatures w14:val="standardContextual"/>
              </w:rPr>
            </w:pPr>
            <w:r w:rsidRPr="00546EBA">
              <w:rPr>
                <w:rFonts w:ascii="Arial" w:eastAsia="Aptos" w:hAnsi="Arial" w:cs="Arial"/>
                <w:b/>
                <w:bCs/>
                <w:kern w:val="2"/>
                <w:sz w:val="24"/>
                <w:szCs w:val="24"/>
                <w14:ligatures w14:val="standardContextual"/>
              </w:rPr>
              <w:t>Actividad</w:t>
            </w:r>
          </w:p>
        </w:tc>
        <w:tc>
          <w:tcPr>
            <w:tcW w:w="1710" w:type="dxa"/>
          </w:tcPr>
          <w:p w14:paraId="5D9E5BD7" w14:textId="331F788E" w:rsidR="00546EBA" w:rsidRPr="00546EBA" w:rsidRDefault="00546EBA" w:rsidP="00546EBA">
            <w:pPr>
              <w:spacing w:line="278" w:lineRule="auto"/>
              <w:jc w:val="center"/>
              <w:rPr>
                <w:rFonts w:ascii="Arial" w:eastAsia="Aptos" w:hAnsi="Arial" w:cs="Arial"/>
                <w:b/>
                <w:bCs/>
                <w:kern w:val="2"/>
                <w:sz w:val="24"/>
                <w:szCs w:val="24"/>
                <w14:ligatures w14:val="standardContextual"/>
              </w:rPr>
            </w:pPr>
            <w:r w:rsidRPr="00546EBA">
              <w:rPr>
                <w:rFonts w:ascii="Arial" w:eastAsia="Aptos" w:hAnsi="Arial" w:cs="Arial"/>
                <w:b/>
                <w:bCs/>
                <w:kern w:val="2"/>
                <w:sz w:val="24"/>
                <w:szCs w:val="24"/>
                <w14:ligatures w14:val="standardContextual"/>
              </w:rPr>
              <w:t>Responsable</w:t>
            </w:r>
          </w:p>
        </w:tc>
        <w:tc>
          <w:tcPr>
            <w:tcW w:w="1643" w:type="dxa"/>
          </w:tcPr>
          <w:p w14:paraId="1F363C25" w14:textId="71CA23AB" w:rsidR="00546EBA" w:rsidRPr="00546EBA" w:rsidRDefault="00546EBA" w:rsidP="00546EBA">
            <w:pPr>
              <w:spacing w:line="278" w:lineRule="auto"/>
              <w:jc w:val="center"/>
              <w:rPr>
                <w:rFonts w:ascii="Arial" w:eastAsia="Aptos" w:hAnsi="Arial" w:cs="Arial"/>
                <w:b/>
                <w:bCs/>
                <w:kern w:val="2"/>
                <w:sz w:val="24"/>
                <w:szCs w:val="24"/>
                <w14:ligatures w14:val="standardContextual"/>
              </w:rPr>
            </w:pPr>
            <w:r w:rsidRPr="00546EBA">
              <w:rPr>
                <w:rFonts w:ascii="Arial" w:eastAsia="Aptos" w:hAnsi="Arial" w:cs="Arial"/>
                <w:b/>
                <w:bCs/>
                <w:kern w:val="2"/>
                <w:sz w:val="24"/>
                <w:szCs w:val="24"/>
                <w14:ligatures w14:val="standardContextual"/>
              </w:rPr>
              <w:t>Cronograma</w:t>
            </w:r>
          </w:p>
        </w:tc>
        <w:tc>
          <w:tcPr>
            <w:tcW w:w="1472" w:type="dxa"/>
          </w:tcPr>
          <w:p w14:paraId="7EAE26A3" w14:textId="1BBAD999" w:rsidR="00546EBA" w:rsidRPr="00546EBA" w:rsidRDefault="00546EBA" w:rsidP="00546EBA">
            <w:pPr>
              <w:spacing w:line="278" w:lineRule="auto"/>
              <w:jc w:val="center"/>
              <w:rPr>
                <w:rFonts w:ascii="Arial" w:eastAsia="Aptos" w:hAnsi="Arial" w:cs="Arial"/>
                <w:b/>
                <w:bCs/>
                <w:kern w:val="2"/>
                <w:sz w:val="24"/>
                <w:szCs w:val="24"/>
                <w14:ligatures w14:val="standardContextual"/>
              </w:rPr>
            </w:pPr>
            <w:r w:rsidRPr="00546EBA">
              <w:rPr>
                <w:rFonts w:ascii="Arial" w:eastAsia="Aptos" w:hAnsi="Arial" w:cs="Arial"/>
                <w:b/>
                <w:bCs/>
                <w:kern w:val="2"/>
                <w:sz w:val="24"/>
                <w:szCs w:val="24"/>
                <w14:ligatures w14:val="standardContextual"/>
              </w:rPr>
              <w:t>Indicador de éxito</w:t>
            </w:r>
          </w:p>
        </w:tc>
      </w:tr>
      <w:tr w:rsidR="00546EBA" w14:paraId="682175E9" w14:textId="77777777" w:rsidTr="0019339F">
        <w:tc>
          <w:tcPr>
            <w:tcW w:w="1471" w:type="dxa"/>
          </w:tcPr>
          <w:p w14:paraId="1017F54B" w14:textId="1A552054" w:rsidR="00546EBA" w:rsidRDefault="00546EBA">
            <w:pPr>
              <w:spacing w:line="278" w:lineRule="auto"/>
              <w:rPr>
                <w:rFonts w:ascii="Aptos" w:eastAsia="Aptos" w:hAnsi="Aptos" w:cs="Times New Roman"/>
                <w:b/>
                <w:bCs/>
                <w:kern w:val="2"/>
                <w:sz w:val="28"/>
                <w:szCs w:val="28"/>
                <w14:ligatures w14:val="standardContextual"/>
              </w:rPr>
            </w:pPr>
            <w:r w:rsidRPr="00546EBA">
              <w:rPr>
                <w:rFonts w:ascii="Aptos" w:eastAsia="Aptos" w:hAnsi="Aptos" w:cs="Times New Roman"/>
                <w:b/>
                <w:bCs/>
                <w:kern w:val="2"/>
                <w:sz w:val="28"/>
                <w:szCs w:val="28"/>
                <w14:ligatures w14:val="standardContextual"/>
              </w:rPr>
              <w:t>Plan</w:t>
            </w:r>
          </w:p>
        </w:tc>
        <w:tc>
          <w:tcPr>
            <w:tcW w:w="1550" w:type="dxa"/>
          </w:tcPr>
          <w:p w14:paraId="0229EBF5" w14:textId="16FC5ADB" w:rsidR="00546EBA" w:rsidRPr="00B10441" w:rsidRDefault="00B10441">
            <w:pPr>
              <w:spacing w:line="278" w:lineRule="auto"/>
              <w:rPr>
                <w:rFonts w:ascii="Arial" w:eastAsia="Aptos" w:hAnsi="Arial" w:cs="Arial"/>
                <w:kern w:val="2"/>
                <w:sz w:val="24"/>
                <w:szCs w:val="24"/>
                <w14:ligatures w14:val="standardContextual"/>
              </w:rPr>
            </w:pPr>
            <w:r w:rsidRPr="00B10441">
              <w:rPr>
                <w:rFonts w:ascii="Arial" w:eastAsia="Aptos" w:hAnsi="Arial" w:cs="Arial"/>
                <w:kern w:val="2"/>
                <w:sz w:val="24"/>
                <w:szCs w:val="24"/>
                <w14:ligatures w14:val="standardContextual"/>
              </w:rPr>
              <w:t xml:space="preserve">Analizar los resultados de las encuestas y entrevistas realizadas a clientes para </w:t>
            </w:r>
            <w:r w:rsidRPr="00B10441">
              <w:rPr>
                <w:rFonts w:ascii="Arial" w:eastAsia="Aptos" w:hAnsi="Arial" w:cs="Arial"/>
                <w:kern w:val="2"/>
                <w:sz w:val="24"/>
                <w:szCs w:val="24"/>
                <w14:ligatures w14:val="standardContextual"/>
              </w:rPr>
              <w:lastRenderedPageBreak/>
              <w:t>detectar causas raíz de las áreas de mejora.</w:t>
            </w:r>
          </w:p>
        </w:tc>
        <w:tc>
          <w:tcPr>
            <w:tcW w:w="1710" w:type="dxa"/>
          </w:tcPr>
          <w:p w14:paraId="1D4DC1D7" w14:textId="716BCCEF" w:rsidR="00546EBA" w:rsidRPr="00B10441" w:rsidRDefault="00B10441">
            <w:pPr>
              <w:spacing w:line="278" w:lineRule="auto"/>
              <w:rPr>
                <w:rFonts w:ascii="Arial" w:eastAsia="Aptos" w:hAnsi="Arial" w:cs="Arial"/>
                <w:kern w:val="2"/>
                <w:sz w:val="24"/>
                <w:szCs w:val="24"/>
                <w14:ligatures w14:val="standardContextual"/>
              </w:rPr>
            </w:pPr>
            <w:r w:rsidRPr="00B10441">
              <w:rPr>
                <w:rFonts w:ascii="Arial" w:eastAsia="Aptos" w:hAnsi="Arial" w:cs="Arial"/>
                <w:kern w:val="2"/>
                <w:sz w:val="24"/>
                <w:szCs w:val="24"/>
                <w14:ligatures w14:val="standardContextual"/>
              </w:rPr>
              <w:lastRenderedPageBreak/>
              <w:t>Dueño y asistente</w:t>
            </w:r>
          </w:p>
        </w:tc>
        <w:tc>
          <w:tcPr>
            <w:tcW w:w="1643" w:type="dxa"/>
          </w:tcPr>
          <w:p w14:paraId="4B12128C" w14:textId="4C5213A3" w:rsidR="00546EBA" w:rsidRPr="00B10441" w:rsidRDefault="00B10441">
            <w:pPr>
              <w:spacing w:line="278" w:lineRule="auto"/>
              <w:rPr>
                <w:rFonts w:ascii="Arial" w:eastAsia="Aptos" w:hAnsi="Arial" w:cs="Arial"/>
                <w:kern w:val="2"/>
                <w:sz w:val="24"/>
                <w:szCs w:val="24"/>
                <w14:ligatures w14:val="standardContextual"/>
              </w:rPr>
            </w:pPr>
            <w:r w:rsidRPr="00B10441">
              <w:rPr>
                <w:rFonts w:ascii="Arial" w:eastAsia="Aptos" w:hAnsi="Arial" w:cs="Arial"/>
                <w:kern w:val="2"/>
                <w:sz w:val="24"/>
                <w:szCs w:val="24"/>
                <w14:ligatures w14:val="standardContextual"/>
              </w:rPr>
              <w:t>Semana 1</w:t>
            </w:r>
          </w:p>
        </w:tc>
        <w:tc>
          <w:tcPr>
            <w:tcW w:w="1472" w:type="dxa"/>
          </w:tcPr>
          <w:p w14:paraId="0F5E739B" w14:textId="23876D28" w:rsidR="00546EBA" w:rsidRPr="00B10441" w:rsidRDefault="00B10441">
            <w:pPr>
              <w:spacing w:line="278" w:lineRule="auto"/>
              <w:rPr>
                <w:rFonts w:ascii="Arial" w:eastAsia="Aptos" w:hAnsi="Arial" w:cs="Arial"/>
                <w:kern w:val="2"/>
                <w:sz w:val="24"/>
                <w:szCs w:val="24"/>
                <w14:ligatures w14:val="standardContextual"/>
              </w:rPr>
            </w:pPr>
            <w:r w:rsidRPr="00B10441">
              <w:rPr>
                <w:rFonts w:ascii="Arial" w:eastAsia="Aptos" w:hAnsi="Arial" w:cs="Arial"/>
                <w:kern w:val="2"/>
                <w:sz w:val="24"/>
                <w:szCs w:val="24"/>
                <w14:ligatures w14:val="standardContextual"/>
              </w:rPr>
              <w:t>Informe con causas raíz entregado y revisado</w:t>
            </w:r>
          </w:p>
        </w:tc>
      </w:tr>
      <w:tr w:rsidR="00546EBA" w14:paraId="3EE9B2B8" w14:textId="77777777" w:rsidTr="0019339F">
        <w:tc>
          <w:tcPr>
            <w:tcW w:w="1471" w:type="dxa"/>
          </w:tcPr>
          <w:p w14:paraId="66B555AB" w14:textId="7ADDE585" w:rsidR="00546EBA" w:rsidRDefault="00546EBA">
            <w:pPr>
              <w:spacing w:line="278" w:lineRule="auto"/>
              <w:rPr>
                <w:rFonts w:ascii="Aptos" w:eastAsia="Aptos" w:hAnsi="Aptos" w:cs="Times New Roman"/>
                <w:b/>
                <w:bCs/>
                <w:kern w:val="2"/>
                <w:sz w:val="28"/>
                <w:szCs w:val="28"/>
                <w14:ligatures w14:val="standardContextual"/>
              </w:rPr>
            </w:pPr>
            <w:r w:rsidRPr="00546EBA">
              <w:rPr>
                <w:rFonts w:ascii="Aptos" w:eastAsia="Aptos" w:hAnsi="Aptos" w:cs="Times New Roman"/>
                <w:b/>
                <w:bCs/>
                <w:kern w:val="2"/>
                <w:sz w:val="28"/>
                <w:szCs w:val="28"/>
                <w14:ligatures w14:val="standardContextual"/>
              </w:rPr>
              <w:t>Acción</w:t>
            </w:r>
          </w:p>
        </w:tc>
        <w:tc>
          <w:tcPr>
            <w:tcW w:w="1550" w:type="dxa"/>
          </w:tcPr>
          <w:p w14:paraId="55A45BC9" w14:textId="13FCCCF2" w:rsidR="00546EBA" w:rsidRPr="00B10441" w:rsidRDefault="00B10441">
            <w:pPr>
              <w:spacing w:line="278" w:lineRule="auto"/>
              <w:rPr>
                <w:rFonts w:ascii="Arial" w:eastAsia="Aptos" w:hAnsi="Arial" w:cs="Arial"/>
                <w:kern w:val="2"/>
                <w:sz w:val="24"/>
                <w:szCs w:val="24"/>
                <w14:ligatures w14:val="standardContextual"/>
              </w:rPr>
            </w:pPr>
            <w:r w:rsidRPr="00B10441">
              <w:rPr>
                <w:rFonts w:ascii="Arial" w:eastAsia="Aptos" w:hAnsi="Arial" w:cs="Arial"/>
                <w:kern w:val="2"/>
                <w:sz w:val="24"/>
                <w:szCs w:val="24"/>
                <w14:ligatures w14:val="standardContextual"/>
              </w:rPr>
              <w:t>Implementar una lista de verificación (</w:t>
            </w:r>
            <w:proofErr w:type="spellStart"/>
            <w:r w:rsidRPr="00B10441">
              <w:rPr>
                <w:rFonts w:ascii="Arial" w:eastAsia="Aptos" w:hAnsi="Arial" w:cs="Arial"/>
                <w:kern w:val="2"/>
                <w:sz w:val="24"/>
                <w:szCs w:val="24"/>
                <w14:ligatures w14:val="standardContextual"/>
              </w:rPr>
              <w:t>checklist</w:t>
            </w:r>
            <w:proofErr w:type="spellEnd"/>
            <w:r w:rsidRPr="00B10441">
              <w:rPr>
                <w:rFonts w:ascii="Arial" w:eastAsia="Aptos" w:hAnsi="Arial" w:cs="Arial"/>
                <w:kern w:val="2"/>
                <w:sz w:val="24"/>
                <w:szCs w:val="24"/>
                <w14:ligatures w14:val="standardContextual"/>
              </w:rPr>
              <w:t>) diaria para asegurar limpieza del local, orden y atención</w:t>
            </w:r>
          </w:p>
        </w:tc>
        <w:tc>
          <w:tcPr>
            <w:tcW w:w="1710" w:type="dxa"/>
          </w:tcPr>
          <w:p w14:paraId="1D61FF9E" w14:textId="225C23CC" w:rsidR="00546EBA" w:rsidRPr="00B10441" w:rsidRDefault="00B10441">
            <w:pPr>
              <w:spacing w:line="278" w:lineRule="auto"/>
              <w:rPr>
                <w:rFonts w:ascii="Arial" w:eastAsia="Aptos" w:hAnsi="Arial" w:cs="Arial"/>
                <w:kern w:val="2"/>
                <w:sz w:val="24"/>
                <w:szCs w:val="24"/>
                <w14:ligatures w14:val="standardContextual"/>
              </w:rPr>
            </w:pPr>
            <w:r w:rsidRPr="00B10441">
              <w:rPr>
                <w:rFonts w:ascii="Arial" w:eastAsia="Aptos" w:hAnsi="Arial" w:cs="Arial"/>
                <w:kern w:val="2"/>
                <w:sz w:val="24"/>
                <w:szCs w:val="24"/>
                <w14:ligatures w14:val="standardContextual"/>
              </w:rPr>
              <w:t>Dueño</w:t>
            </w:r>
          </w:p>
        </w:tc>
        <w:tc>
          <w:tcPr>
            <w:tcW w:w="1643" w:type="dxa"/>
          </w:tcPr>
          <w:p w14:paraId="539822D2" w14:textId="63474F52" w:rsidR="00546EBA" w:rsidRPr="00B10441" w:rsidRDefault="00B10441">
            <w:pPr>
              <w:spacing w:line="278" w:lineRule="auto"/>
              <w:rPr>
                <w:rFonts w:ascii="Arial" w:eastAsia="Aptos" w:hAnsi="Arial" w:cs="Arial"/>
                <w:kern w:val="2"/>
                <w:sz w:val="24"/>
                <w:szCs w:val="24"/>
                <w14:ligatures w14:val="standardContextual"/>
              </w:rPr>
            </w:pPr>
            <w:r w:rsidRPr="00B10441">
              <w:rPr>
                <w:rFonts w:ascii="Arial" w:eastAsia="Aptos" w:hAnsi="Arial" w:cs="Arial"/>
                <w:kern w:val="2"/>
                <w:sz w:val="24"/>
                <w:szCs w:val="24"/>
                <w14:ligatures w14:val="standardContextual"/>
              </w:rPr>
              <w:t>Semana 2-3</w:t>
            </w:r>
          </w:p>
        </w:tc>
        <w:tc>
          <w:tcPr>
            <w:tcW w:w="1472" w:type="dxa"/>
          </w:tcPr>
          <w:p w14:paraId="0E7CA4A3" w14:textId="0E6028C6" w:rsidR="00546EBA" w:rsidRPr="00B10441" w:rsidRDefault="00B10441">
            <w:pPr>
              <w:spacing w:line="278" w:lineRule="auto"/>
              <w:rPr>
                <w:rFonts w:ascii="Arial" w:eastAsia="Aptos" w:hAnsi="Arial" w:cs="Arial"/>
                <w:kern w:val="2"/>
                <w:sz w:val="24"/>
                <w:szCs w:val="24"/>
                <w14:ligatures w14:val="standardContextual"/>
              </w:rPr>
            </w:pPr>
            <w:proofErr w:type="spellStart"/>
            <w:r w:rsidRPr="00B10441">
              <w:rPr>
                <w:rFonts w:ascii="Arial" w:eastAsia="Aptos" w:hAnsi="Arial" w:cs="Arial"/>
                <w:kern w:val="2"/>
                <w:sz w:val="24"/>
                <w:szCs w:val="24"/>
                <w14:ligatures w14:val="standardContextual"/>
              </w:rPr>
              <w:t>Checklist</w:t>
            </w:r>
            <w:proofErr w:type="spellEnd"/>
            <w:r w:rsidRPr="00B10441">
              <w:rPr>
                <w:rFonts w:ascii="Arial" w:eastAsia="Aptos" w:hAnsi="Arial" w:cs="Arial"/>
                <w:kern w:val="2"/>
                <w:sz w:val="24"/>
                <w:szCs w:val="24"/>
                <w14:ligatures w14:val="standardContextual"/>
              </w:rPr>
              <w:t xml:space="preserve"> aplicado al 100% de los clientes</w:t>
            </w:r>
          </w:p>
        </w:tc>
      </w:tr>
      <w:tr w:rsidR="00546EBA" w14:paraId="0AC78324" w14:textId="77777777" w:rsidTr="0019339F">
        <w:tc>
          <w:tcPr>
            <w:tcW w:w="1471" w:type="dxa"/>
          </w:tcPr>
          <w:p w14:paraId="267A0BF8" w14:textId="24374C2D" w:rsidR="00546EBA" w:rsidRDefault="00546EBA">
            <w:pPr>
              <w:spacing w:line="278" w:lineRule="auto"/>
              <w:rPr>
                <w:rFonts w:ascii="Aptos" w:eastAsia="Aptos" w:hAnsi="Aptos" w:cs="Times New Roman"/>
                <w:b/>
                <w:bCs/>
                <w:kern w:val="2"/>
                <w:sz w:val="28"/>
                <w:szCs w:val="28"/>
                <w14:ligatures w14:val="standardContextual"/>
              </w:rPr>
            </w:pPr>
            <w:proofErr w:type="spellStart"/>
            <w:r w:rsidRPr="00546EBA">
              <w:rPr>
                <w:rFonts w:ascii="Aptos" w:eastAsia="Aptos" w:hAnsi="Aptos" w:cs="Times New Roman"/>
                <w:b/>
                <w:bCs/>
                <w:kern w:val="2"/>
                <w:sz w:val="28"/>
                <w:szCs w:val="28"/>
                <w14:ligatures w14:val="standardContextual"/>
              </w:rPr>
              <w:t>Check</w:t>
            </w:r>
            <w:proofErr w:type="spellEnd"/>
          </w:p>
        </w:tc>
        <w:tc>
          <w:tcPr>
            <w:tcW w:w="1550" w:type="dxa"/>
          </w:tcPr>
          <w:p w14:paraId="3329FBBE" w14:textId="6877635F" w:rsidR="00546EBA" w:rsidRPr="00546EBA" w:rsidRDefault="00546EBA">
            <w:pPr>
              <w:spacing w:line="278" w:lineRule="auto"/>
              <w:rPr>
                <w:rFonts w:ascii="Arial" w:eastAsia="Aptos" w:hAnsi="Arial" w:cs="Arial"/>
                <w:kern w:val="2"/>
                <w:sz w:val="24"/>
                <w:szCs w:val="24"/>
                <w14:ligatures w14:val="standardContextual"/>
              </w:rPr>
            </w:pPr>
            <w:r w:rsidRPr="00546EBA">
              <w:rPr>
                <w:rFonts w:ascii="Arial" w:eastAsia="Aptos" w:hAnsi="Arial" w:cs="Arial"/>
                <w:kern w:val="2"/>
                <w:sz w:val="24"/>
                <w:szCs w:val="24"/>
                <w14:ligatures w14:val="standardContextual"/>
              </w:rPr>
              <w:t>Medir tiempo promedio de espera y satisfacción del cliente (CSAT) después del servicio presencial y a domicilio.</w:t>
            </w:r>
          </w:p>
        </w:tc>
        <w:tc>
          <w:tcPr>
            <w:tcW w:w="1710" w:type="dxa"/>
          </w:tcPr>
          <w:p w14:paraId="6CAB68E9" w14:textId="55A1582C" w:rsidR="00546EBA" w:rsidRPr="00B10441" w:rsidRDefault="00B10441">
            <w:pPr>
              <w:spacing w:line="278" w:lineRule="auto"/>
              <w:rPr>
                <w:rFonts w:ascii="Arial" w:eastAsia="Aptos" w:hAnsi="Arial" w:cs="Arial"/>
                <w:kern w:val="2"/>
                <w:sz w:val="24"/>
                <w:szCs w:val="24"/>
                <w14:ligatures w14:val="standardContextual"/>
              </w:rPr>
            </w:pPr>
            <w:r w:rsidRPr="00B10441">
              <w:rPr>
                <w:rFonts w:ascii="Arial" w:eastAsia="Aptos" w:hAnsi="Arial" w:cs="Arial"/>
                <w:kern w:val="2"/>
                <w:sz w:val="24"/>
                <w:szCs w:val="24"/>
                <w14:ligatures w14:val="standardContextual"/>
              </w:rPr>
              <w:t>Dueño</w:t>
            </w:r>
          </w:p>
        </w:tc>
        <w:tc>
          <w:tcPr>
            <w:tcW w:w="1643" w:type="dxa"/>
          </w:tcPr>
          <w:p w14:paraId="06E49807" w14:textId="5C6E1511" w:rsidR="00546EBA" w:rsidRPr="00B10441" w:rsidRDefault="00B10441">
            <w:pPr>
              <w:spacing w:line="278" w:lineRule="auto"/>
              <w:rPr>
                <w:rFonts w:ascii="Arial" w:eastAsia="Aptos" w:hAnsi="Arial" w:cs="Arial"/>
                <w:kern w:val="2"/>
                <w:sz w:val="24"/>
                <w:szCs w:val="24"/>
                <w14:ligatures w14:val="standardContextual"/>
              </w:rPr>
            </w:pPr>
            <w:r w:rsidRPr="00B10441">
              <w:rPr>
                <w:rFonts w:ascii="Arial" w:eastAsia="Aptos" w:hAnsi="Arial" w:cs="Arial"/>
                <w:kern w:val="2"/>
                <w:sz w:val="24"/>
                <w:szCs w:val="24"/>
                <w14:ligatures w14:val="standardContextual"/>
              </w:rPr>
              <w:t>Semana 4</w:t>
            </w:r>
          </w:p>
        </w:tc>
        <w:tc>
          <w:tcPr>
            <w:tcW w:w="1472" w:type="dxa"/>
          </w:tcPr>
          <w:p w14:paraId="0AA8EEE2" w14:textId="527073E6" w:rsidR="00546EBA" w:rsidRPr="00B10441" w:rsidRDefault="00B10441">
            <w:pPr>
              <w:spacing w:line="278" w:lineRule="auto"/>
              <w:rPr>
                <w:rFonts w:ascii="Arial" w:eastAsia="Aptos" w:hAnsi="Arial" w:cs="Arial"/>
                <w:kern w:val="2"/>
                <w:sz w:val="24"/>
                <w:szCs w:val="24"/>
                <w14:ligatures w14:val="standardContextual"/>
              </w:rPr>
            </w:pPr>
            <w:r w:rsidRPr="00B10441">
              <w:rPr>
                <w:rFonts w:ascii="Arial" w:eastAsia="Aptos" w:hAnsi="Arial" w:cs="Arial"/>
                <w:kern w:val="2"/>
                <w:sz w:val="24"/>
                <w:szCs w:val="24"/>
                <w14:ligatures w14:val="standardContextual"/>
              </w:rPr>
              <w:t>Nivel de satisfacción promedio. 4.2/5</w:t>
            </w:r>
          </w:p>
        </w:tc>
      </w:tr>
      <w:tr w:rsidR="00546EBA" w14:paraId="6819F51D" w14:textId="77777777" w:rsidTr="0019339F">
        <w:tc>
          <w:tcPr>
            <w:tcW w:w="1471" w:type="dxa"/>
          </w:tcPr>
          <w:p w14:paraId="22FEC2F6" w14:textId="53ABDA46" w:rsidR="00546EBA" w:rsidRDefault="00546EBA">
            <w:pPr>
              <w:spacing w:line="278" w:lineRule="auto"/>
              <w:rPr>
                <w:rFonts w:ascii="Aptos" w:eastAsia="Aptos" w:hAnsi="Aptos" w:cs="Times New Roman"/>
                <w:b/>
                <w:bCs/>
                <w:kern w:val="2"/>
                <w:sz w:val="28"/>
                <w:szCs w:val="28"/>
                <w14:ligatures w14:val="standardContextual"/>
              </w:rPr>
            </w:pPr>
            <w:r w:rsidRPr="00546EBA">
              <w:rPr>
                <w:rFonts w:ascii="Aptos" w:eastAsia="Aptos" w:hAnsi="Aptos" w:cs="Times New Roman"/>
                <w:b/>
                <w:bCs/>
                <w:kern w:val="2"/>
                <w:sz w:val="28"/>
                <w:szCs w:val="28"/>
                <w14:ligatures w14:val="standardContextual"/>
              </w:rPr>
              <w:t>Actividad</w:t>
            </w:r>
          </w:p>
        </w:tc>
        <w:tc>
          <w:tcPr>
            <w:tcW w:w="1550" w:type="dxa"/>
          </w:tcPr>
          <w:p w14:paraId="228A2AC4" w14:textId="585C0FFE" w:rsidR="00546EBA" w:rsidRPr="00546EBA" w:rsidRDefault="00546EBA">
            <w:pPr>
              <w:spacing w:line="278" w:lineRule="auto"/>
              <w:rPr>
                <w:rFonts w:ascii="Arial" w:eastAsia="Aptos" w:hAnsi="Arial" w:cs="Arial"/>
                <w:kern w:val="2"/>
                <w:sz w:val="24"/>
                <w:szCs w:val="24"/>
                <w14:ligatures w14:val="standardContextual"/>
              </w:rPr>
            </w:pPr>
            <w:r w:rsidRPr="00546EBA">
              <w:rPr>
                <w:rFonts w:ascii="Arial" w:eastAsia="Aptos" w:hAnsi="Arial" w:cs="Arial"/>
                <w:kern w:val="2"/>
                <w:sz w:val="24"/>
                <w:szCs w:val="24"/>
                <w14:ligatures w14:val="standardContextual"/>
              </w:rPr>
              <w:t>Ajustar horarios o número de citas por día para evitar saturación y mejorar experiencia de espera.</w:t>
            </w:r>
          </w:p>
        </w:tc>
        <w:tc>
          <w:tcPr>
            <w:tcW w:w="1710" w:type="dxa"/>
          </w:tcPr>
          <w:p w14:paraId="29975B0D" w14:textId="41225907" w:rsidR="00546EBA" w:rsidRPr="0019339F" w:rsidRDefault="0019339F">
            <w:pPr>
              <w:spacing w:line="278" w:lineRule="auto"/>
              <w:rPr>
                <w:rFonts w:ascii="Arial" w:eastAsia="Aptos" w:hAnsi="Arial" w:cs="Arial"/>
                <w:kern w:val="2"/>
                <w:sz w:val="24"/>
                <w:szCs w:val="24"/>
                <w14:ligatures w14:val="standardContextual"/>
              </w:rPr>
            </w:pPr>
            <w:r w:rsidRPr="0019339F">
              <w:rPr>
                <w:rFonts w:ascii="Arial" w:eastAsia="Aptos" w:hAnsi="Arial" w:cs="Arial"/>
                <w:kern w:val="2"/>
                <w:sz w:val="24"/>
                <w:szCs w:val="24"/>
                <w14:ligatures w14:val="standardContextual"/>
              </w:rPr>
              <w:t>Dueño</w:t>
            </w:r>
          </w:p>
        </w:tc>
        <w:tc>
          <w:tcPr>
            <w:tcW w:w="1643" w:type="dxa"/>
          </w:tcPr>
          <w:p w14:paraId="2E8CBDE4" w14:textId="0712B0CF" w:rsidR="00546EBA" w:rsidRPr="0019339F" w:rsidRDefault="0019339F">
            <w:pPr>
              <w:spacing w:line="278" w:lineRule="auto"/>
              <w:rPr>
                <w:rFonts w:ascii="Arial" w:eastAsia="Aptos" w:hAnsi="Arial" w:cs="Arial"/>
                <w:kern w:val="2"/>
                <w:sz w:val="24"/>
                <w:szCs w:val="24"/>
                <w14:ligatures w14:val="standardContextual"/>
              </w:rPr>
            </w:pPr>
            <w:r w:rsidRPr="0019339F">
              <w:rPr>
                <w:rFonts w:ascii="Arial" w:eastAsia="Aptos" w:hAnsi="Arial" w:cs="Arial"/>
                <w:kern w:val="2"/>
                <w:sz w:val="24"/>
                <w:szCs w:val="24"/>
                <w14:ligatures w14:val="standardContextual"/>
              </w:rPr>
              <w:t>Semana 5</w:t>
            </w:r>
          </w:p>
        </w:tc>
        <w:tc>
          <w:tcPr>
            <w:tcW w:w="1472" w:type="dxa"/>
          </w:tcPr>
          <w:p w14:paraId="685DA832" w14:textId="68E0A395" w:rsidR="00546EBA" w:rsidRPr="0019339F" w:rsidRDefault="0019339F">
            <w:pPr>
              <w:spacing w:line="278" w:lineRule="auto"/>
              <w:rPr>
                <w:rFonts w:ascii="Arial" w:eastAsia="Aptos" w:hAnsi="Arial" w:cs="Arial"/>
                <w:kern w:val="2"/>
                <w:sz w:val="24"/>
                <w:szCs w:val="24"/>
                <w14:ligatures w14:val="standardContextual"/>
              </w:rPr>
            </w:pPr>
            <w:r w:rsidRPr="0019339F">
              <w:rPr>
                <w:rFonts w:ascii="Arial" w:eastAsia="Aptos" w:hAnsi="Arial" w:cs="Arial"/>
                <w:kern w:val="2"/>
                <w:sz w:val="24"/>
                <w:szCs w:val="24"/>
                <w14:ligatures w14:val="standardContextual"/>
              </w:rPr>
              <w:t>Desviación ≤ 10% respecto al tiempo objetivo de espera.</w:t>
            </w:r>
          </w:p>
        </w:tc>
      </w:tr>
    </w:tbl>
    <w:p w14:paraId="0046F510" w14:textId="7D6E6096" w:rsidR="00546EBA" w:rsidRDefault="0019339F">
      <w:pPr>
        <w:spacing w:line="278" w:lineRule="auto"/>
        <w:rPr>
          <w:rFonts w:ascii="Aptos" w:eastAsia="Aptos" w:hAnsi="Aptos" w:cs="Times New Roman"/>
          <w:b/>
          <w:bCs/>
          <w:kern w:val="2"/>
          <w:sz w:val="28"/>
          <w:szCs w:val="28"/>
          <w14:ligatures w14:val="standardContextual"/>
        </w:rPr>
      </w:pPr>
      <w:proofErr w:type="spellStart"/>
      <w:r w:rsidRPr="0019339F">
        <w:rPr>
          <w:rFonts w:ascii="Aptos" w:eastAsia="Aptos" w:hAnsi="Aptos" w:cs="Times New Roman"/>
          <w:b/>
          <w:bCs/>
          <w:kern w:val="2"/>
          <w:sz w:val="28"/>
          <w:szCs w:val="28"/>
          <w14:ligatures w14:val="standardContextual"/>
        </w:rPr>
        <w:t>KPIs</w:t>
      </w:r>
      <w:proofErr w:type="spellEnd"/>
      <w:r w:rsidRPr="0019339F">
        <w:rPr>
          <w:rFonts w:ascii="Aptos" w:eastAsia="Aptos" w:hAnsi="Aptos" w:cs="Times New Roman"/>
          <w:b/>
          <w:bCs/>
          <w:kern w:val="2"/>
          <w:sz w:val="28"/>
          <w:szCs w:val="28"/>
          <w14:ligatures w14:val="standardContextual"/>
        </w:rPr>
        <w:t xml:space="preserve"> / </w:t>
      </w:r>
      <w:proofErr w:type="spellStart"/>
      <w:r w:rsidRPr="0019339F">
        <w:rPr>
          <w:rFonts w:ascii="Aptos" w:eastAsia="Aptos" w:hAnsi="Aptos" w:cs="Times New Roman"/>
          <w:b/>
          <w:bCs/>
          <w:kern w:val="2"/>
          <w:sz w:val="28"/>
          <w:szCs w:val="28"/>
          <w14:ligatures w14:val="standardContextual"/>
        </w:rPr>
        <w:t>SLAs</w:t>
      </w:r>
      <w:proofErr w:type="spellEnd"/>
      <w:r w:rsidRPr="0019339F">
        <w:rPr>
          <w:rFonts w:ascii="Aptos" w:eastAsia="Aptos" w:hAnsi="Aptos" w:cs="Times New Roman"/>
          <w:b/>
          <w:bCs/>
          <w:kern w:val="2"/>
          <w:sz w:val="28"/>
          <w:szCs w:val="28"/>
          <w14:ligatures w14:val="standardContextual"/>
        </w:rPr>
        <w:t xml:space="preserve"> – Peluquería “El Chisme”</w:t>
      </w:r>
    </w:p>
    <w:tbl>
      <w:tblPr>
        <w:tblStyle w:val="Tablaconcuadrcula"/>
        <w:tblW w:w="0" w:type="auto"/>
        <w:tblLook w:val="04A0" w:firstRow="1" w:lastRow="0" w:firstColumn="1" w:lastColumn="0" w:noHBand="0" w:noVBand="1"/>
      </w:tblPr>
      <w:tblGrid>
        <w:gridCol w:w="1990"/>
        <w:gridCol w:w="1698"/>
        <w:gridCol w:w="1643"/>
        <w:gridCol w:w="1707"/>
        <w:gridCol w:w="1790"/>
      </w:tblGrid>
      <w:tr w:rsidR="0019339F" w14:paraId="5B643BCF" w14:textId="77777777" w:rsidTr="007A38DB">
        <w:tc>
          <w:tcPr>
            <w:tcW w:w="1990" w:type="dxa"/>
          </w:tcPr>
          <w:p w14:paraId="20381309" w14:textId="162A5AF0" w:rsidR="0019339F" w:rsidRPr="0019339F" w:rsidRDefault="0019339F" w:rsidP="0019339F">
            <w:pPr>
              <w:spacing w:line="278" w:lineRule="auto"/>
              <w:jc w:val="center"/>
              <w:rPr>
                <w:rFonts w:ascii="Arial" w:eastAsia="Aptos" w:hAnsi="Arial" w:cs="Arial"/>
                <w:b/>
                <w:bCs/>
                <w:kern w:val="2"/>
                <w:sz w:val="24"/>
                <w:szCs w:val="24"/>
                <w14:ligatures w14:val="standardContextual"/>
              </w:rPr>
            </w:pPr>
            <w:r w:rsidRPr="0019339F">
              <w:rPr>
                <w:rFonts w:ascii="Arial" w:eastAsia="Aptos" w:hAnsi="Arial" w:cs="Arial"/>
                <w:b/>
                <w:bCs/>
                <w:kern w:val="2"/>
                <w:sz w:val="24"/>
                <w:szCs w:val="24"/>
                <w14:ligatures w14:val="standardContextual"/>
              </w:rPr>
              <w:t>KPI (indicador)</w:t>
            </w:r>
          </w:p>
        </w:tc>
        <w:tc>
          <w:tcPr>
            <w:tcW w:w="1698" w:type="dxa"/>
          </w:tcPr>
          <w:p w14:paraId="223F043B" w14:textId="5FA46345" w:rsidR="0019339F" w:rsidRPr="0019339F" w:rsidRDefault="0019339F" w:rsidP="0019339F">
            <w:pPr>
              <w:spacing w:line="278" w:lineRule="auto"/>
              <w:jc w:val="center"/>
              <w:rPr>
                <w:rFonts w:ascii="Arial" w:eastAsia="Aptos" w:hAnsi="Arial" w:cs="Arial"/>
                <w:b/>
                <w:bCs/>
                <w:kern w:val="2"/>
                <w:sz w:val="24"/>
                <w:szCs w:val="24"/>
                <w14:ligatures w14:val="standardContextual"/>
              </w:rPr>
            </w:pPr>
            <w:r w:rsidRPr="0019339F">
              <w:rPr>
                <w:rFonts w:ascii="Arial" w:eastAsia="Aptos" w:hAnsi="Arial" w:cs="Arial"/>
                <w:b/>
                <w:bCs/>
                <w:kern w:val="2"/>
                <w:sz w:val="24"/>
                <w:szCs w:val="24"/>
                <w14:ligatures w14:val="standardContextual"/>
              </w:rPr>
              <w:t>Definición</w:t>
            </w:r>
          </w:p>
        </w:tc>
        <w:tc>
          <w:tcPr>
            <w:tcW w:w="1643" w:type="dxa"/>
          </w:tcPr>
          <w:p w14:paraId="66921B9B" w14:textId="1357525B" w:rsidR="0019339F" w:rsidRPr="0019339F" w:rsidRDefault="0019339F" w:rsidP="0019339F">
            <w:pPr>
              <w:spacing w:line="278" w:lineRule="auto"/>
              <w:jc w:val="center"/>
              <w:rPr>
                <w:rFonts w:ascii="Arial" w:eastAsia="Aptos" w:hAnsi="Arial" w:cs="Arial"/>
                <w:b/>
                <w:bCs/>
                <w:kern w:val="2"/>
                <w:sz w:val="24"/>
                <w:szCs w:val="24"/>
                <w14:ligatures w14:val="standardContextual"/>
              </w:rPr>
            </w:pPr>
            <w:r w:rsidRPr="0019339F">
              <w:rPr>
                <w:rFonts w:ascii="Arial" w:eastAsia="Aptos" w:hAnsi="Arial" w:cs="Arial"/>
                <w:b/>
                <w:bCs/>
                <w:kern w:val="2"/>
                <w:sz w:val="24"/>
                <w:szCs w:val="24"/>
                <w14:ligatures w14:val="standardContextual"/>
              </w:rPr>
              <w:t>Objetivo</w:t>
            </w:r>
          </w:p>
        </w:tc>
        <w:tc>
          <w:tcPr>
            <w:tcW w:w="1707" w:type="dxa"/>
          </w:tcPr>
          <w:p w14:paraId="0E39F0CA" w14:textId="204024A2" w:rsidR="0019339F" w:rsidRPr="0019339F" w:rsidRDefault="0019339F" w:rsidP="0019339F">
            <w:pPr>
              <w:spacing w:line="278" w:lineRule="auto"/>
              <w:jc w:val="center"/>
              <w:rPr>
                <w:rFonts w:ascii="Arial" w:eastAsia="Aptos" w:hAnsi="Arial" w:cs="Arial"/>
                <w:b/>
                <w:bCs/>
                <w:kern w:val="2"/>
                <w:sz w:val="24"/>
                <w:szCs w:val="24"/>
                <w14:ligatures w14:val="standardContextual"/>
              </w:rPr>
            </w:pPr>
            <w:r w:rsidRPr="0019339F">
              <w:rPr>
                <w:rFonts w:ascii="Arial" w:eastAsia="Aptos" w:hAnsi="Arial" w:cs="Arial"/>
                <w:b/>
                <w:bCs/>
                <w:kern w:val="2"/>
                <w:sz w:val="24"/>
                <w:szCs w:val="24"/>
                <w14:ligatures w14:val="standardContextual"/>
              </w:rPr>
              <w:t>Frecuencia</w:t>
            </w:r>
          </w:p>
        </w:tc>
        <w:tc>
          <w:tcPr>
            <w:tcW w:w="1790" w:type="dxa"/>
          </w:tcPr>
          <w:p w14:paraId="5FD722F0" w14:textId="00DB8879" w:rsidR="0019339F" w:rsidRPr="0019339F" w:rsidRDefault="0019339F" w:rsidP="0019339F">
            <w:pPr>
              <w:spacing w:line="278" w:lineRule="auto"/>
              <w:jc w:val="center"/>
              <w:rPr>
                <w:rFonts w:ascii="Arial" w:eastAsia="Aptos" w:hAnsi="Arial" w:cs="Arial"/>
                <w:b/>
                <w:bCs/>
                <w:kern w:val="2"/>
                <w:sz w:val="24"/>
                <w:szCs w:val="24"/>
                <w14:ligatures w14:val="standardContextual"/>
              </w:rPr>
            </w:pPr>
            <w:r w:rsidRPr="0019339F">
              <w:rPr>
                <w:rFonts w:ascii="Arial" w:eastAsia="Aptos" w:hAnsi="Arial" w:cs="Arial"/>
                <w:b/>
                <w:bCs/>
                <w:kern w:val="2"/>
                <w:sz w:val="24"/>
                <w:szCs w:val="24"/>
                <w14:ligatures w14:val="standardContextual"/>
              </w:rPr>
              <w:t>SLA (responsable)</w:t>
            </w:r>
          </w:p>
        </w:tc>
      </w:tr>
      <w:tr w:rsidR="0019339F" w14:paraId="1C5C0E88" w14:textId="77777777" w:rsidTr="007A38DB">
        <w:tc>
          <w:tcPr>
            <w:tcW w:w="1990" w:type="dxa"/>
          </w:tcPr>
          <w:p w14:paraId="2F57603F" w14:textId="0201FF85" w:rsidR="0019339F" w:rsidRPr="0019339F" w:rsidRDefault="0019339F">
            <w:pPr>
              <w:spacing w:line="278" w:lineRule="auto"/>
              <w:rPr>
                <w:rFonts w:ascii="Arial" w:eastAsia="Aptos" w:hAnsi="Arial" w:cs="Arial"/>
                <w:b/>
                <w:bCs/>
                <w:kern w:val="2"/>
                <w:sz w:val="24"/>
                <w:szCs w:val="24"/>
                <w14:ligatures w14:val="standardContextual"/>
              </w:rPr>
            </w:pPr>
            <w:r w:rsidRPr="0019339F">
              <w:rPr>
                <w:rFonts w:ascii="Arial" w:eastAsia="Aptos" w:hAnsi="Arial" w:cs="Arial"/>
                <w:b/>
                <w:bCs/>
                <w:kern w:val="2"/>
                <w:sz w:val="24"/>
                <w:szCs w:val="24"/>
                <w14:ligatures w14:val="standardContextual"/>
              </w:rPr>
              <w:t>Tiempo medio de espera</w:t>
            </w:r>
          </w:p>
        </w:tc>
        <w:tc>
          <w:tcPr>
            <w:tcW w:w="1698" w:type="dxa"/>
          </w:tcPr>
          <w:p w14:paraId="461427E1" w14:textId="5E994A5C" w:rsidR="0019339F" w:rsidRPr="0019339F" w:rsidRDefault="0019339F">
            <w:pPr>
              <w:spacing w:line="278" w:lineRule="auto"/>
              <w:rPr>
                <w:rFonts w:ascii="Arial" w:eastAsia="Aptos" w:hAnsi="Arial" w:cs="Arial"/>
                <w:kern w:val="2"/>
                <w:sz w:val="24"/>
                <w:szCs w:val="24"/>
                <w14:ligatures w14:val="standardContextual"/>
              </w:rPr>
            </w:pPr>
            <w:r w:rsidRPr="0019339F">
              <w:rPr>
                <w:rFonts w:ascii="Arial" w:eastAsia="Aptos" w:hAnsi="Arial" w:cs="Arial"/>
                <w:kern w:val="2"/>
                <w:sz w:val="24"/>
                <w:szCs w:val="24"/>
                <w14:ligatures w14:val="standardContextual"/>
              </w:rPr>
              <w:t xml:space="preserve">Promedio en minutos desde la </w:t>
            </w:r>
            <w:r w:rsidRPr="0019339F">
              <w:rPr>
                <w:rFonts w:ascii="Arial" w:eastAsia="Aptos" w:hAnsi="Arial" w:cs="Arial"/>
                <w:kern w:val="2"/>
                <w:sz w:val="24"/>
                <w:szCs w:val="24"/>
                <w14:ligatures w14:val="standardContextual"/>
              </w:rPr>
              <w:lastRenderedPageBreak/>
              <w:t>llegada del cliente hasta el inicio del corte.</w:t>
            </w:r>
          </w:p>
        </w:tc>
        <w:tc>
          <w:tcPr>
            <w:tcW w:w="1643" w:type="dxa"/>
          </w:tcPr>
          <w:p w14:paraId="0E4AB829" w14:textId="1F0277D9" w:rsidR="0019339F" w:rsidRPr="0019339F" w:rsidRDefault="0019339F">
            <w:pPr>
              <w:spacing w:line="278" w:lineRule="auto"/>
              <w:rPr>
                <w:rFonts w:ascii="Arial" w:eastAsia="Aptos" w:hAnsi="Arial" w:cs="Arial"/>
                <w:kern w:val="2"/>
                <w:sz w:val="24"/>
                <w:szCs w:val="24"/>
                <w14:ligatures w14:val="standardContextual"/>
              </w:rPr>
            </w:pPr>
            <w:r w:rsidRPr="0019339F">
              <w:rPr>
                <w:rFonts w:ascii="Arial" w:eastAsia="Aptos" w:hAnsi="Arial" w:cs="Arial"/>
                <w:kern w:val="2"/>
                <w:sz w:val="24"/>
                <w:szCs w:val="24"/>
                <w14:ligatures w14:val="standardContextual"/>
              </w:rPr>
              <w:lastRenderedPageBreak/>
              <w:t>≤ 10 min</w:t>
            </w:r>
          </w:p>
        </w:tc>
        <w:tc>
          <w:tcPr>
            <w:tcW w:w="1707" w:type="dxa"/>
          </w:tcPr>
          <w:p w14:paraId="6387B311" w14:textId="78C32A28" w:rsidR="0019339F" w:rsidRPr="0019339F" w:rsidRDefault="0019339F">
            <w:pPr>
              <w:spacing w:line="278" w:lineRule="auto"/>
              <w:rPr>
                <w:rFonts w:ascii="Arial" w:eastAsia="Aptos" w:hAnsi="Arial" w:cs="Arial"/>
                <w:kern w:val="2"/>
                <w:sz w:val="24"/>
                <w:szCs w:val="24"/>
                <w14:ligatures w14:val="standardContextual"/>
              </w:rPr>
            </w:pPr>
            <w:r w:rsidRPr="0019339F">
              <w:rPr>
                <w:rFonts w:ascii="Arial" w:eastAsia="Aptos" w:hAnsi="Arial" w:cs="Arial"/>
                <w:kern w:val="2"/>
                <w:sz w:val="24"/>
                <w:szCs w:val="24"/>
                <w14:ligatures w14:val="standardContextual"/>
              </w:rPr>
              <w:t>Diario</w:t>
            </w:r>
          </w:p>
        </w:tc>
        <w:tc>
          <w:tcPr>
            <w:tcW w:w="1790" w:type="dxa"/>
          </w:tcPr>
          <w:p w14:paraId="67ED7987" w14:textId="1325B777" w:rsidR="0019339F" w:rsidRPr="0019339F" w:rsidRDefault="0019339F">
            <w:pPr>
              <w:spacing w:line="278" w:lineRule="auto"/>
              <w:rPr>
                <w:rFonts w:ascii="Arial" w:eastAsia="Aptos" w:hAnsi="Arial" w:cs="Arial"/>
                <w:kern w:val="2"/>
                <w:sz w:val="24"/>
                <w:szCs w:val="24"/>
                <w14:ligatures w14:val="standardContextual"/>
              </w:rPr>
            </w:pPr>
            <w:r w:rsidRPr="0019339F">
              <w:rPr>
                <w:rFonts w:ascii="Arial" w:eastAsia="Aptos" w:hAnsi="Arial" w:cs="Arial"/>
                <w:kern w:val="2"/>
                <w:sz w:val="24"/>
                <w:szCs w:val="24"/>
                <w14:ligatures w14:val="standardContextual"/>
              </w:rPr>
              <w:t xml:space="preserve">95% de los casos - Dueño </w:t>
            </w:r>
            <w:r w:rsidRPr="0019339F">
              <w:rPr>
                <w:rFonts w:ascii="Arial" w:eastAsia="Aptos" w:hAnsi="Arial" w:cs="Arial"/>
                <w:kern w:val="2"/>
                <w:sz w:val="24"/>
                <w:szCs w:val="24"/>
                <w14:ligatures w14:val="standardContextual"/>
              </w:rPr>
              <w:lastRenderedPageBreak/>
              <w:t>de la peluquería</w:t>
            </w:r>
          </w:p>
        </w:tc>
      </w:tr>
      <w:tr w:rsidR="0019339F" w14:paraId="424828E4" w14:textId="77777777" w:rsidTr="007A38DB">
        <w:tc>
          <w:tcPr>
            <w:tcW w:w="1990" w:type="dxa"/>
          </w:tcPr>
          <w:p w14:paraId="12A62CC2" w14:textId="3DFA1784" w:rsidR="0019339F" w:rsidRPr="0019339F" w:rsidRDefault="0019339F">
            <w:pPr>
              <w:spacing w:line="278" w:lineRule="auto"/>
              <w:rPr>
                <w:rFonts w:ascii="Arial" w:eastAsia="Aptos" w:hAnsi="Arial" w:cs="Arial"/>
                <w:b/>
                <w:bCs/>
                <w:kern w:val="2"/>
                <w:sz w:val="24"/>
                <w:szCs w:val="24"/>
                <w14:ligatures w14:val="standardContextual"/>
              </w:rPr>
            </w:pPr>
            <w:r w:rsidRPr="0019339F">
              <w:rPr>
                <w:rFonts w:ascii="Arial" w:eastAsia="Aptos" w:hAnsi="Arial" w:cs="Arial"/>
                <w:b/>
                <w:bCs/>
                <w:kern w:val="2"/>
                <w:sz w:val="24"/>
                <w:szCs w:val="24"/>
                <w14:ligatures w14:val="standardContextual"/>
              </w:rPr>
              <w:t>Nivel de satisfacción (CSAT)</w:t>
            </w:r>
          </w:p>
        </w:tc>
        <w:tc>
          <w:tcPr>
            <w:tcW w:w="1698" w:type="dxa"/>
          </w:tcPr>
          <w:p w14:paraId="0C0FCE8B" w14:textId="2CB0E8D8" w:rsidR="0019339F" w:rsidRPr="0019339F" w:rsidRDefault="0019339F">
            <w:pPr>
              <w:spacing w:line="278" w:lineRule="auto"/>
              <w:rPr>
                <w:rFonts w:ascii="Arial" w:eastAsia="Aptos" w:hAnsi="Arial" w:cs="Arial"/>
                <w:kern w:val="2"/>
                <w:sz w:val="24"/>
                <w:szCs w:val="24"/>
                <w14:ligatures w14:val="standardContextual"/>
              </w:rPr>
            </w:pPr>
            <w:r w:rsidRPr="0019339F">
              <w:rPr>
                <w:rFonts w:ascii="Arial" w:eastAsia="Aptos" w:hAnsi="Arial" w:cs="Arial"/>
                <w:kern w:val="2"/>
                <w:sz w:val="24"/>
                <w:szCs w:val="24"/>
                <w14:ligatures w14:val="standardContextual"/>
              </w:rPr>
              <w:t>% de clientes que califican ≥ 4 en escala 1-5 sobre su experiencia general.</w:t>
            </w:r>
          </w:p>
        </w:tc>
        <w:tc>
          <w:tcPr>
            <w:tcW w:w="1643" w:type="dxa"/>
          </w:tcPr>
          <w:p w14:paraId="55736996" w14:textId="7EA8AC38" w:rsidR="0019339F" w:rsidRPr="007A38DB" w:rsidRDefault="0019339F">
            <w:pPr>
              <w:spacing w:line="278" w:lineRule="auto"/>
              <w:rPr>
                <w:rFonts w:ascii="Aptos" w:eastAsia="Aptos" w:hAnsi="Aptos" w:cs="Times New Roman"/>
                <w:kern w:val="2"/>
                <w:sz w:val="24"/>
                <w:szCs w:val="24"/>
                <w14:ligatures w14:val="standardContextual"/>
              </w:rPr>
            </w:pPr>
            <w:r w:rsidRPr="007A38DB">
              <w:rPr>
                <w:rFonts w:ascii="Aptos" w:eastAsia="Aptos" w:hAnsi="Aptos" w:cs="Times New Roman"/>
                <w:kern w:val="2"/>
                <w:sz w:val="24"/>
                <w:szCs w:val="24"/>
                <w14:ligatures w14:val="standardContextual"/>
              </w:rPr>
              <w:t>≥ 4.2</w:t>
            </w:r>
          </w:p>
        </w:tc>
        <w:tc>
          <w:tcPr>
            <w:tcW w:w="1707" w:type="dxa"/>
          </w:tcPr>
          <w:p w14:paraId="47A67715" w14:textId="359CE0EB" w:rsidR="0019339F" w:rsidRPr="007A38DB" w:rsidRDefault="0019339F">
            <w:pPr>
              <w:spacing w:line="278" w:lineRule="auto"/>
              <w:rPr>
                <w:rFonts w:ascii="Aptos" w:eastAsia="Aptos" w:hAnsi="Aptos" w:cs="Times New Roman"/>
                <w:kern w:val="2"/>
                <w:sz w:val="24"/>
                <w:szCs w:val="24"/>
                <w14:ligatures w14:val="standardContextual"/>
              </w:rPr>
            </w:pPr>
            <w:r w:rsidRPr="007A38DB">
              <w:rPr>
                <w:rFonts w:ascii="Aptos" w:eastAsia="Aptos" w:hAnsi="Aptos" w:cs="Times New Roman"/>
                <w:kern w:val="2"/>
                <w:sz w:val="24"/>
                <w:szCs w:val="24"/>
                <w14:ligatures w14:val="standardContextual"/>
              </w:rPr>
              <w:t>Semanal</w:t>
            </w:r>
          </w:p>
        </w:tc>
        <w:tc>
          <w:tcPr>
            <w:tcW w:w="1790" w:type="dxa"/>
          </w:tcPr>
          <w:p w14:paraId="5833476E" w14:textId="47938628" w:rsidR="0019339F" w:rsidRPr="007A38DB" w:rsidRDefault="007A38DB">
            <w:pPr>
              <w:spacing w:line="278" w:lineRule="auto"/>
              <w:rPr>
                <w:rFonts w:ascii="Aptos" w:eastAsia="Aptos" w:hAnsi="Aptos" w:cs="Times New Roman"/>
                <w:kern w:val="2"/>
                <w:sz w:val="24"/>
                <w:szCs w:val="24"/>
                <w14:ligatures w14:val="standardContextual"/>
              </w:rPr>
            </w:pPr>
            <w:r w:rsidRPr="007A38DB">
              <w:rPr>
                <w:rFonts w:ascii="Aptos" w:eastAsia="Aptos" w:hAnsi="Aptos" w:cs="Times New Roman"/>
                <w:kern w:val="2"/>
                <w:sz w:val="24"/>
                <w:szCs w:val="24"/>
                <w14:ligatures w14:val="standardContextual"/>
              </w:rPr>
              <w:t>≥ 90% de respuestas positivas - Dueño</w:t>
            </w:r>
          </w:p>
        </w:tc>
      </w:tr>
      <w:tr w:rsidR="0019339F" w14:paraId="12C6DCF3" w14:textId="77777777" w:rsidTr="007A38DB">
        <w:tc>
          <w:tcPr>
            <w:tcW w:w="1990" w:type="dxa"/>
          </w:tcPr>
          <w:p w14:paraId="65559C2D" w14:textId="0B51686E" w:rsidR="0019339F" w:rsidRPr="0019339F" w:rsidRDefault="0019339F">
            <w:pPr>
              <w:spacing w:line="278" w:lineRule="auto"/>
              <w:rPr>
                <w:rFonts w:ascii="Arial" w:eastAsia="Aptos" w:hAnsi="Arial" w:cs="Arial"/>
                <w:b/>
                <w:bCs/>
                <w:kern w:val="2"/>
                <w:sz w:val="24"/>
                <w:szCs w:val="24"/>
                <w14:ligatures w14:val="standardContextual"/>
              </w:rPr>
            </w:pPr>
            <w:r w:rsidRPr="0019339F">
              <w:rPr>
                <w:rFonts w:ascii="Arial" w:eastAsia="Aptos" w:hAnsi="Arial" w:cs="Arial"/>
                <w:b/>
                <w:bCs/>
                <w:kern w:val="2"/>
                <w:sz w:val="24"/>
                <w:szCs w:val="24"/>
                <w14:ligatures w14:val="standardContextual"/>
              </w:rPr>
              <w:t>Tasa de recomendación (NPS)</w:t>
            </w:r>
          </w:p>
        </w:tc>
        <w:tc>
          <w:tcPr>
            <w:tcW w:w="1698" w:type="dxa"/>
          </w:tcPr>
          <w:p w14:paraId="20555306" w14:textId="4CE1926E" w:rsidR="0019339F" w:rsidRPr="0019339F" w:rsidRDefault="0019339F">
            <w:pPr>
              <w:spacing w:line="278" w:lineRule="auto"/>
              <w:rPr>
                <w:rFonts w:ascii="Arial" w:eastAsia="Aptos" w:hAnsi="Arial" w:cs="Arial"/>
                <w:kern w:val="2"/>
                <w:sz w:val="24"/>
                <w:szCs w:val="24"/>
                <w14:ligatures w14:val="standardContextual"/>
              </w:rPr>
            </w:pPr>
            <w:r w:rsidRPr="0019339F">
              <w:rPr>
                <w:rFonts w:ascii="Arial" w:eastAsia="Aptos" w:hAnsi="Arial" w:cs="Arial"/>
                <w:kern w:val="2"/>
                <w:sz w:val="24"/>
                <w:szCs w:val="24"/>
                <w14:ligatures w14:val="standardContextual"/>
              </w:rPr>
              <w:t>% de promotores - % de detractores en escala 0-10.</w:t>
            </w:r>
          </w:p>
        </w:tc>
        <w:tc>
          <w:tcPr>
            <w:tcW w:w="1643" w:type="dxa"/>
          </w:tcPr>
          <w:p w14:paraId="045EDD82" w14:textId="0C91715F" w:rsidR="0019339F" w:rsidRPr="007A38DB" w:rsidRDefault="007A38DB">
            <w:pPr>
              <w:spacing w:line="278" w:lineRule="auto"/>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 30 puntos</w:t>
            </w:r>
          </w:p>
        </w:tc>
        <w:tc>
          <w:tcPr>
            <w:tcW w:w="1707" w:type="dxa"/>
          </w:tcPr>
          <w:p w14:paraId="46646CEA" w14:textId="73AA0D28" w:rsidR="0019339F" w:rsidRPr="007A38DB" w:rsidRDefault="007A38DB">
            <w:pPr>
              <w:spacing w:line="278" w:lineRule="auto"/>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Mensual</w:t>
            </w:r>
          </w:p>
        </w:tc>
        <w:tc>
          <w:tcPr>
            <w:tcW w:w="1790" w:type="dxa"/>
          </w:tcPr>
          <w:p w14:paraId="15B318B0" w14:textId="62946E41" w:rsidR="0019339F" w:rsidRPr="007A38DB" w:rsidRDefault="007A38DB">
            <w:pPr>
              <w:spacing w:line="278" w:lineRule="auto"/>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 25 puntos - Dueño</w:t>
            </w:r>
          </w:p>
        </w:tc>
      </w:tr>
      <w:tr w:rsidR="0019339F" w14:paraId="1F1F63D6" w14:textId="77777777" w:rsidTr="007A38DB">
        <w:tc>
          <w:tcPr>
            <w:tcW w:w="1990" w:type="dxa"/>
          </w:tcPr>
          <w:p w14:paraId="721714EA" w14:textId="5A7543EB" w:rsidR="0019339F" w:rsidRPr="0019339F" w:rsidRDefault="0019339F">
            <w:pPr>
              <w:spacing w:line="278" w:lineRule="auto"/>
              <w:rPr>
                <w:rFonts w:ascii="Arial" w:eastAsia="Aptos" w:hAnsi="Arial" w:cs="Arial"/>
                <w:b/>
                <w:bCs/>
                <w:kern w:val="2"/>
                <w:sz w:val="24"/>
                <w:szCs w:val="24"/>
                <w14:ligatures w14:val="standardContextual"/>
              </w:rPr>
            </w:pPr>
            <w:r w:rsidRPr="0019339F">
              <w:rPr>
                <w:rFonts w:ascii="Arial" w:eastAsia="Aptos" w:hAnsi="Arial" w:cs="Arial"/>
                <w:b/>
                <w:bCs/>
                <w:kern w:val="2"/>
                <w:sz w:val="24"/>
                <w:szCs w:val="24"/>
                <w14:ligatures w14:val="standardContextual"/>
              </w:rPr>
              <w:t>Tasa de recomendación (NPS)</w:t>
            </w:r>
          </w:p>
        </w:tc>
        <w:tc>
          <w:tcPr>
            <w:tcW w:w="1698" w:type="dxa"/>
          </w:tcPr>
          <w:p w14:paraId="7A8A4F83" w14:textId="703CD621" w:rsidR="0019339F" w:rsidRPr="0019339F" w:rsidRDefault="0019339F">
            <w:pPr>
              <w:spacing w:line="278" w:lineRule="auto"/>
              <w:rPr>
                <w:rFonts w:ascii="Arial" w:eastAsia="Aptos" w:hAnsi="Arial" w:cs="Arial"/>
                <w:kern w:val="2"/>
                <w:sz w:val="24"/>
                <w:szCs w:val="24"/>
                <w14:ligatures w14:val="standardContextual"/>
              </w:rPr>
            </w:pPr>
            <w:r w:rsidRPr="0019339F">
              <w:rPr>
                <w:rFonts w:ascii="Arial" w:eastAsia="Aptos" w:hAnsi="Arial" w:cs="Arial"/>
                <w:kern w:val="2"/>
                <w:sz w:val="24"/>
                <w:szCs w:val="24"/>
                <w14:ligatures w14:val="standardContextual"/>
              </w:rPr>
              <w:t>% de cortes a domicilio realizados en el horario acordado con el cliente.</w:t>
            </w:r>
          </w:p>
        </w:tc>
        <w:tc>
          <w:tcPr>
            <w:tcW w:w="1643" w:type="dxa"/>
          </w:tcPr>
          <w:p w14:paraId="27195432" w14:textId="4F69E91F" w:rsidR="0019339F" w:rsidRPr="007A38DB" w:rsidRDefault="007A38DB">
            <w:pPr>
              <w:spacing w:line="278" w:lineRule="auto"/>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 90%</w:t>
            </w:r>
          </w:p>
        </w:tc>
        <w:tc>
          <w:tcPr>
            <w:tcW w:w="1707" w:type="dxa"/>
          </w:tcPr>
          <w:p w14:paraId="11BFC288" w14:textId="45276734" w:rsidR="0019339F" w:rsidRPr="007A38DB" w:rsidRDefault="007A38DB">
            <w:pPr>
              <w:spacing w:line="278" w:lineRule="auto"/>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Semanal</w:t>
            </w:r>
          </w:p>
        </w:tc>
        <w:tc>
          <w:tcPr>
            <w:tcW w:w="1790" w:type="dxa"/>
          </w:tcPr>
          <w:p w14:paraId="04969003" w14:textId="556AF912" w:rsidR="0019339F" w:rsidRPr="007A38DB" w:rsidRDefault="007A38DB">
            <w:pPr>
              <w:spacing w:line="278" w:lineRule="auto"/>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 85% de cumplimiento - Dueño</w:t>
            </w:r>
          </w:p>
        </w:tc>
      </w:tr>
    </w:tbl>
    <w:p w14:paraId="20DDEA7B" w14:textId="77777777" w:rsidR="007A38DB" w:rsidRPr="007A38DB" w:rsidRDefault="007A38DB" w:rsidP="007A38DB">
      <w:pPr>
        <w:spacing w:line="278" w:lineRule="auto"/>
        <w:rPr>
          <w:rFonts w:ascii="Aptos" w:eastAsia="Aptos" w:hAnsi="Aptos" w:cs="Times New Roman"/>
          <w:b/>
          <w:bCs/>
          <w:kern w:val="2"/>
          <w:sz w:val="28"/>
          <w:szCs w:val="28"/>
          <w14:ligatures w14:val="standardContextual"/>
        </w:rPr>
      </w:pPr>
      <w:r w:rsidRPr="007A38DB">
        <w:rPr>
          <w:rFonts w:ascii="Aptos" w:eastAsia="Aptos" w:hAnsi="Aptos" w:cs="Times New Roman"/>
          <w:b/>
          <w:bCs/>
          <w:kern w:val="2"/>
          <w:sz w:val="28"/>
          <w:szCs w:val="28"/>
          <w14:ligatures w14:val="standardContextual"/>
        </w:rPr>
        <w:t xml:space="preserve">Plan de </w:t>
      </w:r>
      <w:proofErr w:type="spellStart"/>
      <w:r w:rsidRPr="007A38DB">
        <w:rPr>
          <w:rFonts w:ascii="Aptos" w:eastAsia="Aptos" w:hAnsi="Aptos" w:cs="Times New Roman"/>
          <w:b/>
          <w:bCs/>
          <w:kern w:val="2"/>
          <w:sz w:val="28"/>
          <w:szCs w:val="28"/>
          <w14:ligatures w14:val="standardContextual"/>
        </w:rPr>
        <w:t>Recovery</w:t>
      </w:r>
      <w:proofErr w:type="spellEnd"/>
      <w:r w:rsidRPr="007A38DB">
        <w:rPr>
          <w:rFonts w:ascii="Aptos" w:eastAsia="Aptos" w:hAnsi="Aptos" w:cs="Times New Roman"/>
          <w:b/>
          <w:bCs/>
          <w:kern w:val="2"/>
          <w:sz w:val="28"/>
          <w:szCs w:val="28"/>
          <w14:ligatures w14:val="standardContextual"/>
        </w:rPr>
        <w:t xml:space="preserve"> (Recuperación de servicio)</w:t>
      </w:r>
    </w:p>
    <w:p w14:paraId="7C7937DD" w14:textId="77777777" w:rsidR="007A38DB" w:rsidRPr="007A38DB" w:rsidRDefault="007A38DB" w:rsidP="007A38DB">
      <w:pPr>
        <w:spacing w:line="278" w:lineRule="auto"/>
        <w:rPr>
          <w:rFonts w:ascii="Arial" w:eastAsia="Aptos" w:hAnsi="Arial" w:cs="Arial"/>
          <w:b/>
          <w:bCs/>
          <w:kern w:val="2"/>
          <w:sz w:val="28"/>
          <w:szCs w:val="28"/>
          <w14:ligatures w14:val="standardContextual"/>
        </w:rPr>
      </w:pPr>
      <w:r w:rsidRPr="007A38DB">
        <w:rPr>
          <w:rFonts w:ascii="Arial" w:eastAsia="Aptos" w:hAnsi="Arial" w:cs="Arial"/>
          <w:b/>
          <w:bCs/>
          <w:kern w:val="2"/>
          <w:sz w:val="28"/>
          <w:szCs w:val="28"/>
          <w14:ligatures w14:val="standardContextual"/>
        </w:rPr>
        <w:t>1. Descripción de la incidencia</w:t>
      </w:r>
    </w:p>
    <w:p w14:paraId="5161088E" w14:textId="77777777" w:rsidR="007A38DB" w:rsidRPr="007A38DB" w:rsidRDefault="007A38DB" w:rsidP="007A38DB">
      <w:pPr>
        <w:spacing w:line="278" w:lineRule="auto"/>
        <w:jc w:val="both"/>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"Cliente experimentó un retraso de más de 15 minutos en el inicio de su</w:t>
      </w:r>
    </w:p>
    <w:p w14:paraId="1291FF63" w14:textId="080C66E2" w:rsidR="007A38DB" w:rsidRPr="007A38DB" w:rsidRDefault="007A38DB" w:rsidP="007A38DB">
      <w:pPr>
        <w:spacing w:line="278" w:lineRule="auto"/>
        <w:jc w:val="both"/>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 xml:space="preserve">servicio por mala gestión de turnos y falta de comunicación en </w:t>
      </w:r>
      <w:r w:rsidRPr="007A38DB">
        <w:rPr>
          <w:rFonts w:ascii="Arial" w:eastAsia="Aptos" w:hAnsi="Arial" w:cs="Arial"/>
          <w:kern w:val="2"/>
          <w:sz w:val="24"/>
          <w:szCs w:val="24"/>
          <w14:ligatures w14:val="standardContextual"/>
        </w:rPr>
        <w:t>la recepción</w:t>
      </w:r>
      <w:r w:rsidRPr="007A38DB">
        <w:rPr>
          <w:rFonts w:ascii="Arial" w:eastAsia="Aptos" w:hAnsi="Arial" w:cs="Arial"/>
          <w:kern w:val="2"/>
          <w:sz w:val="24"/>
          <w:szCs w:val="24"/>
          <w14:ligatures w14:val="standardContextual"/>
        </w:rPr>
        <w:t>."</w:t>
      </w:r>
    </w:p>
    <w:p w14:paraId="05FF3D9A" w14:textId="77777777" w:rsidR="007A38DB" w:rsidRPr="007A38DB" w:rsidRDefault="007A38DB" w:rsidP="007A38DB">
      <w:pPr>
        <w:spacing w:line="278" w:lineRule="auto"/>
        <w:rPr>
          <w:rFonts w:ascii="Arial" w:eastAsia="Aptos" w:hAnsi="Arial" w:cs="Arial"/>
          <w:b/>
          <w:bCs/>
          <w:kern w:val="2"/>
          <w:sz w:val="28"/>
          <w:szCs w:val="28"/>
          <w14:ligatures w14:val="standardContextual"/>
        </w:rPr>
      </w:pPr>
      <w:r w:rsidRPr="007A38DB">
        <w:rPr>
          <w:rFonts w:ascii="Arial" w:eastAsia="Aptos" w:hAnsi="Arial" w:cs="Arial"/>
          <w:b/>
          <w:bCs/>
          <w:kern w:val="2"/>
          <w:sz w:val="28"/>
          <w:szCs w:val="28"/>
          <w14:ligatures w14:val="standardContextual"/>
        </w:rPr>
        <w:t>2. Acciones inmediatas</w:t>
      </w:r>
    </w:p>
    <w:p w14:paraId="2BEAFF1C" w14:textId="77777777" w:rsidR="007A38DB" w:rsidRPr="007A38DB" w:rsidRDefault="007A38DB" w:rsidP="007A38DB">
      <w:pPr>
        <w:spacing w:line="278" w:lineRule="auto"/>
        <w:jc w:val="both"/>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 Ofrecer una disculpa verbal y agua o café de cortesía.</w:t>
      </w:r>
    </w:p>
    <w:p w14:paraId="7149978E" w14:textId="77777777" w:rsidR="007A38DB" w:rsidRPr="007A38DB" w:rsidRDefault="007A38DB" w:rsidP="007A38DB">
      <w:pPr>
        <w:spacing w:line="278" w:lineRule="auto"/>
        <w:jc w:val="both"/>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 Priorizar la atención del cliente afectado.</w:t>
      </w:r>
    </w:p>
    <w:p w14:paraId="2F48203E" w14:textId="77777777" w:rsidR="007A38DB" w:rsidRPr="007A38DB" w:rsidRDefault="007A38DB" w:rsidP="007A38DB">
      <w:pPr>
        <w:spacing w:line="278" w:lineRule="auto"/>
        <w:jc w:val="both"/>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 Aplicar un descuento del 10 % en el servicio actual o un cupón para su</w:t>
      </w:r>
    </w:p>
    <w:p w14:paraId="7D09B586" w14:textId="77777777" w:rsidR="007A38DB" w:rsidRPr="007A38DB" w:rsidRDefault="007A38DB" w:rsidP="007A38DB">
      <w:pPr>
        <w:spacing w:line="278" w:lineRule="auto"/>
        <w:jc w:val="both"/>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próxima visita.</w:t>
      </w:r>
    </w:p>
    <w:p w14:paraId="7885CF0F" w14:textId="77777777" w:rsidR="007A38DB" w:rsidRPr="007A38DB" w:rsidRDefault="007A38DB" w:rsidP="007A38DB">
      <w:pPr>
        <w:spacing w:line="278" w:lineRule="auto"/>
        <w:jc w:val="both"/>
        <w:rPr>
          <w:rFonts w:ascii="Arial" w:eastAsia="Aptos" w:hAnsi="Arial" w:cs="Arial"/>
          <w:b/>
          <w:bCs/>
          <w:kern w:val="2"/>
          <w:sz w:val="28"/>
          <w:szCs w:val="28"/>
          <w14:ligatures w14:val="standardContextual"/>
        </w:rPr>
      </w:pPr>
      <w:r w:rsidRPr="007A38DB">
        <w:rPr>
          <w:rFonts w:ascii="Arial" w:eastAsia="Aptos" w:hAnsi="Arial" w:cs="Arial"/>
          <w:b/>
          <w:bCs/>
          <w:kern w:val="2"/>
          <w:sz w:val="28"/>
          <w:szCs w:val="28"/>
          <w14:ligatures w14:val="standardContextual"/>
        </w:rPr>
        <w:t>3. Comunicación al cliente</w:t>
      </w:r>
    </w:p>
    <w:p w14:paraId="40657C8B" w14:textId="77777777" w:rsidR="007A38DB" w:rsidRPr="007A38DB" w:rsidRDefault="007A38DB" w:rsidP="007A38DB">
      <w:pPr>
        <w:spacing w:line="278" w:lineRule="auto"/>
        <w:jc w:val="both"/>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 Mensaje de WhatsApp en los siguientes 30 minutos explicando el motivo del</w:t>
      </w:r>
    </w:p>
    <w:p w14:paraId="1067B159" w14:textId="77777777" w:rsidR="007A38DB" w:rsidRPr="007A38DB" w:rsidRDefault="007A38DB" w:rsidP="007A38DB">
      <w:pPr>
        <w:spacing w:line="278" w:lineRule="auto"/>
        <w:jc w:val="both"/>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retraso y agradeciendo su comprensión.</w:t>
      </w:r>
    </w:p>
    <w:p w14:paraId="750B566E" w14:textId="77777777" w:rsidR="007A38DB" w:rsidRPr="007A38DB" w:rsidRDefault="007A38DB" w:rsidP="007A38DB">
      <w:pPr>
        <w:spacing w:line="278" w:lineRule="auto"/>
        <w:jc w:val="both"/>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lastRenderedPageBreak/>
        <w:t>• Si el cliente no responde, realizar llamada de seguimiento para disculpa</w:t>
      </w:r>
    </w:p>
    <w:p w14:paraId="09D7173A" w14:textId="15F42DE4" w:rsidR="007A38DB" w:rsidRPr="007A38DB" w:rsidRDefault="007A38DB" w:rsidP="007A38DB">
      <w:pPr>
        <w:spacing w:line="278" w:lineRule="auto"/>
        <w:jc w:val="both"/>
        <w:rPr>
          <w:rFonts w:ascii="Arial" w:eastAsia="Aptos" w:hAnsi="Arial" w:cs="Arial"/>
          <w:b/>
          <w:bCs/>
          <w:kern w:val="2"/>
          <w:sz w:val="28"/>
          <w:szCs w:val="28"/>
          <w14:ligatures w14:val="standardContextual"/>
        </w:rPr>
      </w:pPr>
      <w:r w:rsidRPr="007A38DB">
        <w:rPr>
          <w:rFonts w:ascii="Arial" w:eastAsia="Aptos" w:hAnsi="Arial" w:cs="Arial"/>
          <w:b/>
          <w:bCs/>
          <w:kern w:val="2"/>
          <w:sz w:val="28"/>
          <w:szCs w:val="28"/>
          <w14:ligatures w14:val="standardContextual"/>
        </w:rPr>
        <w:t>4. Compensación y seguimiento</w:t>
      </w:r>
    </w:p>
    <w:p w14:paraId="1BA2D1FB" w14:textId="77777777" w:rsidR="007A38DB" w:rsidRPr="007A38DB" w:rsidRDefault="007A38DB" w:rsidP="007A38DB">
      <w:pPr>
        <w:spacing w:line="278" w:lineRule="auto"/>
        <w:jc w:val="both"/>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 Enviar cupón digital de descuento o promoción especial para su próxima cita.</w:t>
      </w:r>
    </w:p>
    <w:p w14:paraId="505E4FB7" w14:textId="77777777" w:rsidR="007A38DB" w:rsidRPr="007A38DB" w:rsidRDefault="007A38DB" w:rsidP="007A38DB">
      <w:pPr>
        <w:spacing w:line="278" w:lineRule="auto"/>
        <w:jc w:val="both"/>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 Realizar mensaje de seguimiento en 48 horas para confirmar satisfacción y</w:t>
      </w:r>
    </w:p>
    <w:p w14:paraId="4D250EE6" w14:textId="77777777" w:rsidR="007A38DB" w:rsidRPr="007A38DB" w:rsidRDefault="007A38DB" w:rsidP="007A38DB">
      <w:pPr>
        <w:spacing w:line="278" w:lineRule="auto"/>
        <w:jc w:val="both"/>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reforzar la relación.</w:t>
      </w:r>
    </w:p>
    <w:p w14:paraId="21B96B38" w14:textId="77777777" w:rsidR="007A38DB" w:rsidRPr="007A38DB" w:rsidRDefault="007A38DB" w:rsidP="007A38DB">
      <w:pPr>
        <w:spacing w:line="278" w:lineRule="auto"/>
        <w:jc w:val="both"/>
        <w:rPr>
          <w:rFonts w:ascii="Arial" w:eastAsia="Aptos" w:hAnsi="Arial" w:cs="Arial"/>
          <w:b/>
          <w:bCs/>
          <w:kern w:val="2"/>
          <w:sz w:val="28"/>
          <w:szCs w:val="28"/>
          <w14:ligatures w14:val="standardContextual"/>
        </w:rPr>
      </w:pPr>
      <w:r w:rsidRPr="007A38DB">
        <w:rPr>
          <w:rFonts w:ascii="Arial" w:eastAsia="Aptos" w:hAnsi="Arial" w:cs="Arial"/>
          <w:b/>
          <w:bCs/>
          <w:kern w:val="2"/>
          <w:sz w:val="28"/>
          <w:szCs w:val="28"/>
          <w14:ligatures w14:val="standardContextual"/>
        </w:rPr>
        <w:t>5. Prevención futura</w:t>
      </w:r>
    </w:p>
    <w:p w14:paraId="6152F8C4" w14:textId="77777777" w:rsidR="007A38DB" w:rsidRPr="007A38DB" w:rsidRDefault="007A38DB" w:rsidP="007A38DB">
      <w:pPr>
        <w:spacing w:line="278" w:lineRule="auto"/>
        <w:jc w:val="both"/>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 Ajustar agenda de citas para evitar sobrecupo en horarios pico.</w:t>
      </w:r>
    </w:p>
    <w:p w14:paraId="471E6499" w14:textId="77777777" w:rsidR="007A38DB" w:rsidRPr="007A38DB" w:rsidRDefault="007A38DB" w:rsidP="007A38DB">
      <w:pPr>
        <w:spacing w:line="278" w:lineRule="auto"/>
        <w:jc w:val="both"/>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 Implementar un registro digital de turnos y recordatorios automáticos vía</w:t>
      </w:r>
    </w:p>
    <w:p w14:paraId="740622E9" w14:textId="77777777" w:rsidR="007A38DB" w:rsidRPr="007A38DB" w:rsidRDefault="007A38DB" w:rsidP="007A38DB">
      <w:pPr>
        <w:spacing w:line="278" w:lineRule="auto"/>
        <w:jc w:val="both"/>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WhatsApp.</w:t>
      </w:r>
    </w:p>
    <w:p w14:paraId="4D94D1B7" w14:textId="2A7642FA" w:rsidR="0019339F" w:rsidRPr="007A38DB" w:rsidRDefault="007A38DB" w:rsidP="007A38DB">
      <w:pPr>
        <w:spacing w:line="278" w:lineRule="auto"/>
        <w:jc w:val="both"/>
        <w:rPr>
          <w:rFonts w:ascii="Arial" w:eastAsia="Aptos" w:hAnsi="Arial" w:cs="Arial"/>
          <w:kern w:val="2"/>
          <w:sz w:val="24"/>
          <w:szCs w:val="24"/>
          <w14:ligatures w14:val="standardContextual"/>
        </w:rPr>
      </w:pPr>
      <w:r w:rsidRPr="007A38DB">
        <w:rPr>
          <w:rFonts w:ascii="Arial" w:eastAsia="Aptos" w:hAnsi="Arial" w:cs="Arial"/>
          <w:kern w:val="2"/>
          <w:sz w:val="24"/>
          <w:szCs w:val="24"/>
          <w14:ligatures w14:val="standardContextual"/>
        </w:rPr>
        <w:t xml:space="preserve">• Capacitar al personal en comunicación efectiva y manejo de </w:t>
      </w:r>
      <w:proofErr w:type="spellStart"/>
      <w:proofErr w:type="gramStart"/>
      <w:r w:rsidRPr="007A38DB">
        <w:rPr>
          <w:rFonts w:ascii="Arial" w:eastAsia="Aptos" w:hAnsi="Arial" w:cs="Arial"/>
          <w:kern w:val="2"/>
          <w:sz w:val="24"/>
          <w:szCs w:val="24"/>
          <w14:ligatures w14:val="standardContextual"/>
        </w:rPr>
        <w:t>quejas.ormal</w:t>
      </w:r>
      <w:proofErr w:type="spellEnd"/>
      <w:proofErr w:type="gramEnd"/>
      <w:r w:rsidRPr="007A38DB">
        <w:rPr>
          <w:rFonts w:ascii="Arial" w:eastAsia="Aptos" w:hAnsi="Arial" w:cs="Arial"/>
          <w:kern w:val="2"/>
          <w:sz w:val="24"/>
          <w:szCs w:val="24"/>
          <w14:ligatures w14:val="standardContextual"/>
        </w:rPr>
        <w:t>.</w:t>
      </w:r>
    </w:p>
    <w:p w14:paraId="29F7111C" w14:textId="2930C889" w:rsidR="007A38DB" w:rsidRDefault="00D35690">
      <w:pPr>
        <w:spacing w:line="278" w:lineRule="auto"/>
        <w:rPr>
          <w:rFonts w:ascii="Aptos" w:eastAsia="Aptos" w:hAnsi="Aptos" w:cs="Times New Roman"/>
          <w:b/>
          <w:bCs/>
          <w:kern w:val="2"/>
          <w:sz w:val="28"/>
          <w:szCs w:val="28"/>
          <w14:ligatures w14:val="standardContextual"/>
        </w:rPr>
      </w:pPr>
      <w:r>
        <w:rPr>
          <w:rFonts w:ascii="Aptos" w:eastAsia="Aptos" w:hAnsi="Aptos" w:cs="Times New Roman"/>
          <w:b/>
          <w:bCs/>
          <w:noProof/>
          <w:kern w:val="2"/>
          <w:sz w:val="28"/>
          <w:szCs w:val="28"/>
        </w:rPr>
        <w:drawing>
          <wp:anchor distT="0" distB="0" distL="114300" distR="114300" simplePos="0" relativeHeight="251681792" behindDoc="1" locked="0" layoutInCell="1" allowOverlap="1" wp14:anchorId="7240CEDE" wp14:editId="4F8A05DD">
            <wp:simplePos x="0" y="0"/>
            <wp:positionH relativeFrom="margin">
              <wp:posOffset>-635</wp:posOffset>
            </wp:positionH>
            <wp:positionV relativeFrom="paragraph">
              <wp:posOffset>310515</wp:posOffset>
            </wp:positionV>
            <wp:extent cx="5612130" cy="1711325"/>
            <wp:effectExtent l="0" t="0" r="7620" b="3175"/>
            <wp:wrapTight wrapText="bothSides">
              <wp:wrapPolygon edited="0">
                <wp:start x="0" y="0"/>
                <wp:lineTo x="0" y="21400"/>
                <wp:lineTo x="21556" y="21400"/>
                <wp:lineTo x="21556" y="0"/>
                <wp:lineTo x="0" y="0"/>
              </wp:wrapPolygon>
            </wp:wrapTight>
            <wp:docPr id="77351537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15377" name="Imagen 773515377"/>
                    <pic:cNvPicPr/>
                  </pic:nvPicPr>
                  <pic:blipFill>
                    <a:blip r:embed="rId24">
                      <a:extLst>
                        <a:ext uri="{28A0092B-C50C-407E-A947-70E740481C1C}">
                          <a14:useLocalDpi xmlns:a14="http://schemas.microsoft.com/office/drawing/2010/main" val="0"/>
                        </a:ext>
                      </a:extLst>
                    </a:blip>
                    <a:stretch>
                      <a:fillRect/>
                    </a:stretch>
                  </pic:blipFill>
                  <pic:spPr>
                    <a:xfrm>
                      <a:off x="0" y="0"/>
                      <a:ext cx="5612130" cy="1711325"/>
                    </a:xfrm>
                    <a:prstGeom prst="rect">
                      <a:avLst/>
                    </a:prstGeom>
                  </pic:spPr>
                </pic:pic>
              </a:graphicData>
            </a:graphic>
          </wp:anchor>
        </w:drawing>
      </w:r>
      <w:r w:rsidR="007A38DB" w:rsidRPr="007A38DB">
        <w:rPr>
          <w:rFonts w:ascii="Aptos" w:eastAsia="Aptos" w:hAnsi="Aptos" w:cs="Times New Roman"/>
          <w:b/>
          <w:bCs/>
          <w:kern w:val="2"/>
          <w:sz w:val="28"/>
          <w:szCs w:val="28"/>
          <w14:ligatures w14:val="standardContextual"/>
        </w:rPr>
        <w:t>Gráfica de avance vs. objetivo para cada KPI</w:t>
      </w:r>
    </w:p>
    <w:p w14:paraId="0B7DE073" w14:textId="77777777" w:rsidR="00D35690" w:rsidRDefault="00D35690">
      <w:pPr>
        <w:spacing w:line="278" w:lineRule="auto"/>
        <w:rPr>
          <w:rFonts w:ascii="Aptos" w:eastAsia="Aptos" w:hAnsi="Aptos" w:cs="Times New Roman"/>
          <w:b/>
          <w:bCs/>
          <w:kern w:val="2"/>
          <w:sz w:val="28"/>
          <w:szCs w:val="28"/>
          <w14:ligatures w14:val="standardContextual"/>
        </w:rPr>
      </w:pPr>
      <w:r w:rsidRPr="00D35690">
        <w:rPr>
          <w:rFonts w:ascii="Aptos" w:eastAsia="Aptos" w:hAnsi="Aptos" w:cs="Times New Roman"/>
          <w:b/>
          <w:bCs/>
          <w:kern w:val="2"/>
          <w:sz w:val="28"/>
          <w:szCs w:val="28"/>
          <w14:ligatures w14:val="standardContextual"/>
        </w:rPr>
        <w:t>1.Resumen ejecutivo</w:t>
      </w:r>
    </w:p>
    <w:p w14:paraId="0DD1891A" w14:textId="77777777" w:rsidR="00D35690" w:rsidRDefault="00D35690" w:rsidP="00D35690">
      <w:pPr>
        <w:spacing w:line="278" w:lineRule="auto"/>
        <w:jc w:val="both"/>
        <w:rPr>
          <w:rFonts w:ascii="Arial" w:eastAsia="Aptos" w:hAnsi="Arial" w:cs="Arial"/>
          <w:kern w:val="2"/>
          <w:sz w:val="24"/>
          <w:szCs w:val="24"/>
          <w14:ligatures w14:val="standardContextual"/>
        </w:rPr>
      </w:pPr>
      <w:r w:rsidRPr="00D35690">
        <w:rPr>
          <w:rFonts w:ascii="Arial" w:eastAsia="Aptos" w:hAnsi="Arial" w:cs="Arial"/>
          <w:kern w:val="2"/>
          <w:sz w:val="24"/>
          <w:szCs w:val="24"/>
          <w14:ligatures w14:val="standardContextual"/>
        </w:rPr>
        <w:t xml:space="preserve"> Este plan detalla la estrategia de marketing para Peluquería El Chisme, estructurada en tres pilares fundamentales: marketing interno, externo y </w:t>
      </w:r>
      <w:proofErr w:type="spellStart"/>
      <w:r w:rsidRPr="00D35690">
        <w:rPr>
          <w:rFonts w:ascii="Arial" w:eastAsia="Aptos" w:hAnsi="Arial" w:cs="Arial"/>
          <w:kern w:val="2"/>
          <w:sz w:val="24"/>
          <w:szCs w:val="24"/>
          <w14:ligatures w14:val="standardContextual"/>
        </w:rPr>
        <w:t>omnicanal</w:t>
      </w:r>
      <w:proofErr w:type="spellEnd"/>
      <w:r w:rsidRPr="00D35690">
        <w:rPr>
          <w:rFonts w:ascii="Arial" w:eastAsia="Aptos" w:hAnsi="Arial" w:cs="Arial"/>
          <w:kern w:val="2"/>
          <w:sz w:val="24"/>
          <w:szCs w:val="24"/>
          <w14:ligatures w14:val="standardContextual"/>
        </w:rPr>
        <w:t xml:space="preserve">/relacional. El objetivo principal es consolidar el posicionamiento de la pe “El Chisme” en el mercado local, incrementando la captación de nuevos clientes y fortaleciendo la lealtad de los existentes. Para ello, se trabajará en fortalecer la identidad y el compromiso del equipo de trabajo, atraer clientes mediante estrategias de comunicación efectivas y optimizar la experiencia del usuario en cada punto de contacto. En el ámbito del marketing externo, se ejecutarán campañas en redes sociales para destacar los servicios más populares (cortes, tintes, tratamientos capilares y cambios de </w:t>
      </w:r>
      <w:proofErr w:type="gramStart"/>
      <w:r w:rsidRPr="00D35690">
        <w:rPr>
          <w:rFonts w:ascii="Arial" w:eastAsia="Aptos" w:hAnsi="Arial" w:cs="Arial"/>
          <w:kern w:val="2"/>
          <w:sz w:val="24"/>
          <w:szCs w:val="24"/>
          <w14:ligatures w14:val="standardContextual"/>
        </w:rPr>
        <w:t>look</w:t>
      </w:r>
      <w:proofErr w:type="gramEnd"/>
      <w:r w:rsidRPr="00D35690">
        <w:rPr>
          <w:rFonts w:ascii="Arial" w:eastAsia="Aptos" w:hAnsi="Arial" w:cs="Arial"/>
          <w:kern w:val="2"/>
          <w:sz w:val="24"/>
          <w:szCs w:val="24"/>
          <w14:ligatures w14:val="standardContextual"/>
        </w:rPr>
        <w:t xml:space="preserve">), complementadas con promociones estacionales y un programa de referidos. Por su parte, la estrategia de marketing </w:t>
      </w:r>
      <w:proofErr w:type="spellStart"/>
      <w:r w:rsidRPr="00D35690">
        <w:rPr>
          <w:rFonts w:ascii="Arial" w:eastAsia="Aptos" w:hAnsi="Arial" w:cs="Arial"/>
          <w:kern w:val="2"/>
          <w:sz w:val="24"/>
          <w:szCs w:val="24"/>
          <w14:ligatures w14:val="standardContextual"/>
        </w:rPr>
        <w:t>omnicanal</w:t>
      </w:r>
      <w:proofErr w:type="spellEnd"/>
      <w:r w:rsidRPr="00D35690">
        <w:rPr>
          <w:rFonts w:ascii="Arial" w:eastAsia="Aptos" w:hAnsi="Arial" w:cs="Arial"/>
          <w:kern w:val="2"/>
          <w:sz w:val="24"/>
          <w:szCs w:val="24"/>
          <w14:ligatures w14:val="standardContextual"/>
        </w:rPr>
        <w:t xml:space="preserve">/relacional se centrará en ofrecer una experiencia integrada y personalizada. Esto abarca desde la fase de reserva (ya sea en línea o vía </w:t>
      </w:r>
      <w:r w:rsidRPr="00D35690">
        <w:rPr>
          <w:rFonts w:ascii="Arial" w:eastAsia="Aptos" w:hAnsi="Arial" w:cs="Arial"/>
          <w:kern w:val="2"/>
          <w:sz w:val="24"/>
          <w:szCs w:val="24"/>
          <w14:ligatures w14:val="standardContextual"/>
        </w:rPr>
        <w:lastRenderedPageBreak/>
        <w:t>WhatsApp) hasta la atención en el salón y el seguimiento posterior al servicio. La fidelización se impulsará mediante recordatorios automáticos de citas, un programa de</w:t>
      </w:r>
      <w:r>
        <w:rPr>
          <w:rFonts w:ascii="Arial" w:eastAsia="Aptos" w:hAnsi="Arial" w:cs="Arial"/>
          <w:kern w:val="2"/>
          <w:sz w:val="24"/>
          <w:szCs w:val="24"/>
          <w14:ligatures w14:val="standardContextual"/>
        </w:rPr>
        <w:t xml:space="preserve"> </w:t>
      </w:r>
      <w:r w:rsidRPr="00D35690">
        <w:rPr>
          <w:rFonts w:ascii="Arial" w:eastAsia="Aptos" w:hAnsi="Arial" w:cs="Arial"/>
          <w:kern w:val="2"/>
          <w:sz w:val="24"/>
          <w:szCs w:val="24"/>
          <w14:ligatures w14:val="standardContextual"/>
        </w:rPr>
        <w:t xml:space="preserve">descuentos por lealtad y una comunicación directa y personalizada. El resultado esperado es posicionar a El Chisme como una peluquería moderna, cercana y de confianza, capaz de generar una comunidad sólida en torno a la marca y de impulsar un crecimiento sostenible. </w:t>
      </w:r>
    </w:p>
    <w:p w14:paraId="29B8D52D" w14:textId="77777777" w:rsidR="00D35690" w:rsidRPr="00D35690" w:rsidRDefault="00D35690" w:rsidP="00D35690">
      <w:pPr>
        <w:spacing w:line="278" w:lineRule="auto"/>
        <w:jc w:val="both"/>
        <w:rPr>
          <w:rFonts w:ascii="Arial" w:eastAsia="Aptos" w:hAnsi="Arial" w:cs="Arial"/>
          <w:b/>
          <w:bCs/>
          <w:kern w:val="2"/>
          <w:sz w:val="28"/>
          <w:szCs w:val="28"/>
          <w14:ligatures w14:val="standardContextual"/>
        </w:rPr>
      </w:pPr>
      <w:r w:rsidRPr="00D35690">
        <w:rPr>
          <w:rFonts w:ascii="Arial" w:eastAsia="Aptos" w:hAnsi="Arial" w:cs="Arial"/>
          <w:b/>
          <w:bCs/>
          <w:kern w:val="2"/>
          <w:sz w:val="28"/>
          <w:szCs w:val="28"/>
          <w14:ligatures w14:val="standardContextual"/>
        </w:rPr>
        <w:t xml:space="preserve">2. Modalidades de Marketing </w:t>
      </w:r>
    </w:p>
    <w:p w14:paraId="78204647" w14:textId="77777777" w:rsidR="00D35690" w:rsidRDefault="00D35690" w:rsidP="00D35690">
      <w:pPr>
        <w:spacing w:line="278" w:lineRule="auto"/>
        <w:jc w:val="both"/>
        <w:rPr>
          <w:rFonts w:ascii="Arial" w:eastAsia="Aptos" w:hAnsi="Arial" w:cs="Arial"/>
          <w:kern w:val="2"/>
          <w:sz w:val="24"/>
          <w:szCs w:val="24"/>
          <w14:ligatures w14:val="standardContextual"/>
        </w:rPr>
      </w:pPr>
      <w:r w:rsidRPr="00D35690">
        <w:rPr>
          <w:rFonts w:ascii="Arial" w:eastAsia="Aptos" w:hAnsi="Arial" w:cs="Arial"/>
          <w:kern w:val="2"/>
          <w:sz w:val="24"/>
          <w:szCs w:val="24"/>
          <w14:ligatures w14:val="standardContextual"/>
        </w:rPr>
        <w:t xml:space="preserve">2.1 Marketing Interno Objetivo </w:t>
      </w:r>
    </w:p>
    <w:p w14:paraId="5031C126" w14:textId="77777777" w:rsidR="00D35690" w:rsidRDefault="00D35690" w:rsidP="00D35690">
      <w:pPr>
        <w:spacing w:line="278" w:lineRule="auto"/>
        <w:jc w:val="both"/>
        <w:rPr>
          <w:rFonts w:ascii="Arial" w:eastAsia="Aptos" w:hAnsi="Arial" w:cs="Arial"/>
          <w:kern w:val="2"/>
          <w:sz w:val="24"/>
          <w:szCs w:val="24"/>
          <w14:ligatures w14:val="standardContextual"/>
        </w:rPr>
      </w:pPr>
      <w:r w:rsidRPr="00D35690">
        <w:rPr>
          <w:rFonts w:ascii="Arial" w:eastAsia="Aptos" w:hAnsi="Arial" w:cs="Arial"/>
          <w:kern w:val="2"/>
          <w:sz w:val="24"/>
          <w:szCs w:val="24"/>
          <w14:ligatures w14:val="standardContextual"/>
        </w:rPr>
        <w:t xml:space="preserve">• Incrementar la motivación, cohesión y compromiso del personal con la propuesta de valor y la calidad del servicio ofrecido en El Chisme. </w:t>
      </w:r>
    </w:p>
    <w:p w14:paraId="576A575A" w14:textId="0934F899" w:rsidR="00D35690" w:rsidRPr="00D35690" w:rsidRDefault="00D35690" w:rsidP="00D35690">
      <w:pPr>
        <w:spacing w:line="278" w:lineRule="auto"/>
        <w:jc w:val="both"/>
        <w:rPr>
          <w:rFonts w:ascii="Arial" w:eastAsia="Aptos" w:hAnsi="Arial" w:cs="Arial"/>
          <w:b/>
          <w:bCs/>
          <w:kern w:val="2"/>
          <w:sz w:val="28"/>
          <w:szCs w:val="28"/>
          <w14:ligatures w14:val="standardContextual"/>
        </w:rPr>
      </w:pPr>
      <w:r w:rsidRPr="00D35690">
        <w:rPr>
          <w:rFonts w:ascii="Arial" w:eastAsia="Aptos" w:hAnsi="Arial" w:cs="Arial"/>
          <w:b/>
          <w:bCs/>
          <w:kern w:val="2"/>
          <w:sz w:val="28"/>
          <w:szCs w:val="28"/>
          <w14:ligatures w14:val="standardContextual"/>
        </w:rPr>
        <w:t>Acciones principales</w:t>
      </w:r>
    </w:p>
    <w:p w14:paraId="7C1A5196" w14:textId="637011D0" w:rsidR="007A38DB" w:rsidRDefault="004F1878">
      <w:pPr>
        <w:spacing w:line="278" w:lineRule="auto"/>
        <w:rPr>
          <w:rFonts w:ascii="Aptos" w:eastAsia="Aptos" w:hAnsi="Aptos" w:cs="Times New Roman"/>
          <w:b/>
          <w:bCs/>
          <w:kern w:val="2"/>
          <w:sz w:val="32"/>
          <w:szCs w:val="32"/>
          <w14:ligatures w14:val="standardContextual"/>
        </w:rPr>
      </w:pPr>
      <w:r>
        <w:rPr>
          <w:rFonts w:ascii="Aptos" w:eastAsia="Aptos" w:hAnsi="Aptos" w:cs="Times New Roman"/>
          <w:b/>
          <w:bCs/>
          <w:noProof/>
          <w:kern w:val="2"/>
          <w:sz w:val="32"/>
          <w:szCs w:val="32"/>
        </w:rPr>
        <w:drawing>
          <wp:inline distT="0" distB="0" distL="0" distR="0" wp14:anchorId="5D683B04" wp14:editId="714DBC39">
            <wp:extent cx="5612130" cy="2204085"/>
            <wp:effectExtent l="0" t="0" r="7620" b="5715"/>
            <wp:docPr id="119521764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17646" name="Imagen 1195217646"/>
                    <pic:cNvPicPr/>
                  </pic:nvPicPr>
                  <pic:blipFill>
                    <a:blip r:embed="rId25">
                      <a:extLst>
                        <a:ext uri="{28A0092B-C50C-407E-A947-70E740481C1C}">
                          <a14:useLocalDpi xmlns:a14="http://schemas.microsoft.com/office/drawing/2010/main" val="0"/>
                        </a:ext>
                      </a:extLst>
                    </a:blip>
                    <a:stretch>
                      <a:fillRect/>
                    </a:stretch>
                  </pic:blipFill>
                  <pic:spPr>
                    <a:xfrm>
                      <a:off x="0" y="0"/>
                      <a:ext cx="5612130" cy="2204085"/>
                    </a:xfrm>
                    <a:prstGeom prst="rect">
                      <a:avLst/>
                    </a:prstGeom>
                  </pic:spPr>
                </pic:pic>
              </a:graphicData>
            </a:graphic>
          </wp:inline>
        </w:drawing>
      </w:r>
    </w:p>
    <w:p w14:paraId="47BC290F" w14:textId="77777777" w:rsidR="00D35690" w:rsidRPr="00D35690" w:rsidRDefault="00D35690" w:rsidP="00D35690">
      <w:pPr>
        <w:spacing w:line="278" w:lineRule="auto"/>
        <w:rPr>
          <w:rFonts w:ascii="Aptos" w:eastAsia="Aptos" w:hAnsi="Aptos" w:cs="Times New Roman"/>
          <w:b/>
          <w:bCs/>
          <w:kern w:val="2"/>
          <w:sz w:val="32"/>
          <w:szCs w:val="32"/>
          <w14:ligatures w14:val="standardContextual"/>
        </w:rPr>
      </w:pPr>
      <w:r w:rsidRPr="00D35690">
        <w:rPr>
          <w:rFonts w:ascii="Aptos" w:eastAsia="Aptos" w:hAnsi="Aptos" w:cs="Times New Roman"/>
          <w:b/>
          <w:bCs/>
          <w:kern w:val="2"/>
          <w:sz w:val="32"/>
          <w:szCs w:val="32"/>
          <w14:ligatures w14:val="standardContextual"/>
        </w:rPr>
        <w:t>2.2 Marketing Externo</w:t>
      </w:r>
    </w:p>
    <w:p w14:paraId="187FFC7E" w14:textId="77777777" w:rsidR="00D35690" w:rsidRPr="00D35690" w:rsidRDefault="00D35690" w:rsidP="00D35690">
      <w:pPr>
        <w:spacing w:line="278" w:lineRule="auto"/>
        <w:rPr>
          <w:rFonts w:ascii="Arial" w:eastAsia="Aptos" w:hAnsi="Arial" w:cs="Arial"/>
          <w:kern w:val="2"/>
          <w:sz w:val="24"/>
          <w:szCs w:val="24"/>
          <w14:ligatures w14:val="standardContextual"/>
        </w:rPr>
      </w:pPr>
      <w:r w:rsidRPr="00D35690">
        <w:rPr>
          <w:rFonts w:ascii="Arial" w:eastAsia="Aptos" w:hAnsi="Arial" w:cs="Arial"/>
          <w:kern w:val="2"/>
          <w:sz w:val="24"/>
          <w:szCs w:val="24"/>
          <w14:ligatures w14:val="standardContextual"/>
        </w:rPr>
        <w:t>Objetivo</w:t>
      </w:r>
    </w:p>
    <w:p w14:paraId="010631AA" w14:textId="77777777" w:rsidR="00D35690" w:rsidRPr="00D35690" w:rsidRDefault="00D35690" w:rsidP="00D35690">
      <w:pPr>
        <w:spacing w:line="278" w:lineRule="auto"/>
        <w:rPr>
          <w:rFonts w:ascii="Arial" w:eastAsia="Aptos" w:hAnsi="Arial" w:cs="Arial"/>
          <w:kern w:val="2"/>
          <w:sz w:val="24"/>
          <w:szCs w:val="24"/>
          <w14:ligatures w14:val="standardContextual"/>
        </w:rPr>
      </w:pPr>
      <w:r w:rsidRPr="00D35690">
        <w:rPr>
          <w:rFonts w:ascii="Arial" w:eastAsia="Aptos" w:hAnsi="Arial" w:cs="Arial"/>
          <w:kern w:val="2"/>
          <w:sz w:val="24"/>
          <w:szCs w:val="24"/>
          <w14:ligatures w14:val="standardContextual"/>
        </w:rPr>
        <w:t>• Aumentar la captación de prospectos y mejorar la visibilidad de Peluquería El Chisme en el</w:t>
      </w:r>
    </w:p>
    <w:p w14:paraId="65ABE999" w14:textId="77777777" w:rsidR="00D35690" w:rsidRPr="00D35690" w:rsidRDefault="00D35690" w:rsidP="00D35690">
      <w:pPr>
        <w:spacing w:line="278" w:lineRule="auto"/>
        <w:rPr>
          <w:rFonts w:ascii="Arial" w:eastAsia="Aptos" w:hAnsi="Arial" w:cs="Arial"/>
          <w:kern w:val="2"/>
          <w:sz w:val="24"/>
          <w:szCs w:val="24"/>
          <w14:ligatures w14:val="standardContextual"/>
        </w:rPr>
      </w:pPr>
      <w:r w:rsidRPr="00D35690">
        <w:rPr>
          <w:rFonts w:ascii="Arial" w:eastAsia="Aptos" w:hAnsi="Arial" w:cs="Arial"/>
          <w:kern w:val="2"/>
          <w:sz w:val="24"/>
          <w:szCs w:val="24"/>
          <w14:ligatures w14:val="standardContextual"/>
        </w:rPr>
        <w:t>mercado local.</w:t>
      </w:r>
    </w:p>
    <w:p w14:paraId="0F2D7E2F" w14:textId="77777777" w:rsidR="00D35690" w:rsidRPr="00D35690" w:rsidRDefault="00D35690" w:rsidP="00D35690">
      <w:pPr>
        <w:spacing w:line="278" w:lineRule="auto"/>
        <w:rPr>
          <w:rFonts w:ascii="Aptos" w:eastAsia="Aptos" w:hAnsi="Aptos" w:cs="Times New Roman"/>
          <w:b/>
          <w:bCs/>
          <w:kern w:val="2"/>
          <w:sz w:val="32"/>
          <w:szCs w:val="32"/>
          <w14:ligatures w14:val="standardContextual"/>
        </w:rPr>
      </w:pPr>
      <w:r w:rsidRPr="00D35690">
        <w:rPr>
          <w:rFonts w:ascii="Aptos" w:eastAsia="Aptos" w:hAnsi="Aptos" w:cs="Times New Roman"/>
          <w:b/>
          <w:bCs/>
          <w:kern w:val="2"/>
          <w:sz w:val="32"/>
          <w:szCs w:val="32"/>
          <w14:ligatures w14:val="standardContextual"/>
        </w:rPr>
        <w:t>Acciones principales</w:t>
      </w:r>
    </w:p>
    <w:p w14:paraId="63063DF8" w14:textId="48327520" w:rsidR="00D35690" w:rsidRPr="00D35690" w:rsidRDefault="00D35690" w:rsidP="00D35690">
      <w:pPr>
        <w:spacing w:line="278" w:lineRule="auto"/>
        <w:rPr>
          <w:rFonts w:ascii="Arial" w:eastAsia="Aptos" w:hAnsi="Arial" w:cs="Arial"/>
          <w:kern w:val="2"/>
          <w:sz w:val="24"/>
          <w:szCs w:val="24"/>
          <w14:ligatures w14:val="standardContextual"/>
        </w:rPr>
      </w:pPr>
      <w:r w:rsidRPr="00D35690">
        <w:rPr>
          <w:rFonts w:ascii="Arial" w:eastAsia="Aptos" w:hAnsi="Arial" w:cs="Arial"/>
          <w:kern w:val="2"/>
          <w:sz w:val="24"/>
          <w:szCs w:val="24"/>
          <w14:ligatures w14:val="standardContextual"/>
        </w:rPr>
        <w:t xml:space="preserve">• Publicaciones y videos de antes/después en Instagram y TikTok mostrando cambios de </w:t>
      </w:r>
      <w:proofErr w:type="spellStart"/>
      <w:proofErr w:type="gramStart"/>
      <w:r w:rsidRPr="00D35690">
        <w:rPr>
          <w:rFonts w:ascii="Arial" w:eastAsia="Aptos" w:hAnsi="Arial" w:cs="Arial"/>
          <w:kern w:val="2"/>
          <w:sz w:val="24"/>
          <w:szCs w:val="24"/>
          <w14:ligatures w14:val="standardContextual"/>
        </w:rPr>
        <w:t>look,cortes</w:t>
      </w:r>
      <w:proofErr w:type="spellEnd"/>
      <w:proofErr w:type="gramEnd"/>
      <w:r w:rsidRPr="00D35690">
        <w:rPr>
          <w:rFonts w:ascii="Arial" w:eastAsia="Aptos" w:hAnsi="Arial" w:cs="Arial"/>
          <w:kern w:val="2"/>
          <w:sz w:val="24"/>
          <w:szCs w:val="24"/>
          <w14:ligatures w14:val="standardContextual"/>
        </w:rPr>
        <w:t xml:space="preserve"> y tintes populares.</w:t>
      </w:r>
    </w:p>
    <w:p w14:paraId="4A0C9858" w14:textId="0259ED77" w:rsidR="00D35690" w:rsidRPr="00D35690" w:rsidRDefault="00D35690" w:rsidP="00D35690">
      <w:pPr>
        <w:spacing w:line="278" w:lineRule="auto"/>
        <w:rPr>
          <w:rFonts w:ascii="Arial" w:eastAsia="Aptos" w:hAnsi="Arial" w:cs="Arial"/>
          <w:kern w:val="2"/>
          <w:sz w:val="20"/>
          <w:szCs w:val="20"/>
          <w14:ligatures w14:val="standardContextual"/>
        </w:rPr>
      </w:pPr>
      <w:r w:rsidRPr="00D35690">
        <w:rPr>
          <w:rFonts w:ascii="Arial" w:eastAsia="Aptos" w:hAnsi="Arial" w:cs="Arial"/>
          <w:kern w:val="2"/>
          <w:sz w:val="24"/>
          <w:szCs w:val="24"/>
          <w14:ligatures w14:val="standardContextual"/>
        </w:rPr>
        <w:t>• Alianzas con negocios cercanos (uñas, cafés, boutiques) para promociones cruzadas como</w:t>
      </w:r>
      <w:r>
        <w:rPr>
          <w:rFonts w:ascii="Arial" w:eastAsia="Aptos" w:hAnsi="Arial" w:cs="Arial"/>
          <w:kern w:val="2"/>
          <w:sz w:val="24"/>
          <w:szCs w:val="24"/>
          <w14:ligatures w14:val="standardContextual"/>
        </w:rPr>
        <w:t xml:space="preserve"> </w:t>
      </w:r>
      <w:r w:rsidRPr="00D35690">
        <w:rPr>
          <w:rFonts w:ascii="Arial" w:eastAsia="Aptos" w:hAnsi="Arial" w:cs="Arial"/>
          <w:kern w:val="2"/>
          <w:sz w:val="24"/>
          <w:szCs w:val="24"/>
          <w14:ligatures w14:val="standardContextual"/>
        </w:rPr>
        <w:t xml:space="preserve">“presenta tu </w:t>
      </w:r>
      <w:proofErr w:type="gramStart"/>
      <w:r w:rsidRPr="00D35690">
        <w:rPr>
          <w:rFonts w:ascii="Arial" w:eastAsia="Aptos" w:hAnsi="Arial" w:cs="Arial"/>
          <w:kern w:val="2"/>
          <w:sz w:val="24"/>
          <w:szCs w:val="24"/>
          <w14:ligatures w14:val="standardContextual"/>
        </w:rPr>
        <w:t>ticket</w:t>
      </w:r>
      <w:proofErr w:type="gramEnd"/>
      <w:r w:rsidRPr="00D35690">
        <w:rPr>
          <w:rFonts w:ascii="Arial" w:eastAsia="Aptos" w:hAnsi="Arial" w:cs="Arial"/>
          <w:kern w:val="2"/>
          <w:sz w:val="24"/>
          <w:szCs w:val="24"/>
          <w14:ligatures w14:val="standardContextual"/>
        </w:rPr>
        <w:t xml:space="preserve"> y obtén descuento”.</w:t>
      </w:r>
    </w:p>
    <w:p w14:paraId="2ACA4B8D" w14:textId="1CA4D37C" w:rsidR="00D35690" w:rsidRPr="00D35690" w:rsidRDefault="00D35690" w:rsidP="00D35690">
      <w:pPr>
        <w:spacing w:line="278" w:lineRule="auto"/>
        <w:rPr>
          <w:rFonts w:ascii="Arial" w:eastAsia="Aptos" w:hAnsi="Arial" w:cs="Arial"/>
          <w:kern w:val="2"/>
          <w:sz w:val="24"/>
          <w:szCs w:val="24"/>
          <w14:ligatures w14:val="standardContextual"/>
        </w:rPr>
      </w:pPr>
      <w:r w:rsidRPr="00D35690">
        <w:rPr>
          <w:rFonts w:ascii="Arial" w:eastAsia="Aptos" w:hAnsi="Arial" w:cs="Arial"/>
          <w:kern w:val="2"/>
          <w:sz w:val="24"/>
          <w:szCs w:val="24"/>
          <w14:ligatures w14:val="standardContextual"/>
        </w:rPr>
        <w:lastRenderedPageBreak/>
        <w:t>• Mini demostraciones o asesorías rápidas de estilismo fuera del local (</w:t>
      </w:r>
      <w:proofErr w:type="spellStart"/>
      <w:r w:rsidRPr="00D35690">
        <w:rPr>
          <w:rFonts w:ascii="Arial" w:eastAsia="Aptos" w:hAnsi="Arial" w:cs="Arial"/>
          <w:kern w:val="2"/>
          <w:sz w:val="24"/>
          <w:szCs w:val="24"/>
          <w14:ligatures w14:val="standardContextual"/>
        </w:rPr>
        <w:t>ej</w:t>
      </w:r>
      <w:proofErr w:type="spellEnd"/>
      <w:r w:rsidRPr="00D35690">
        <w:rPr>
          <w:rFonts w:ascii="Arial" w:eastAsia="Aptos" w:hAnsi="Arial" w:cs="Arial"/>
          <w:kern w:val="2"/>
          <w:sz w:val="24"/>
          <w:szCs w:val="24"/>
          <w14:ligatures w14:val="standardContextual"/>
        </w:rPr>
        <w:t xml:space="preserve">: rizado </w:t>
      </w:r>
      <w:proofErr w:type="spellStart"/>
      <w:proofErr w:type="gramStart"/>
      <w:r w:rsidRPr="00D35690">
        <w:rPr>
          <w:rFonts w:ascii="Arial" w:eastAsia="Aptos" w:hAnsi="Arial" w:cs="Arial"/>
          <w:kern w:val="2"/>
          <w:sz w:val="24"/>
          <w:szCs w:val="24"/>
          <w14:ligatures w14:val="standardContextual"/>
        </w:rPr>
        <w:t>rápido,planchado</w:t>
      </w:r>
      <w:proofErr w:type="spellEnd"/>
      <w:proofErr w:type="gramEnd"/>
      <w:r w:rsidRPr="00D35690">
        <w:rPr>
          <w:rFonts w:ascii="Arial" w:eastAsia="Aptos" w:hAnsi="Arial" w:cs="Arial"/>
          <w:kern w:val="2"/>
          <w:sz w:val="24"/>
          <w:szCs w:val="24"/>
          <w14:ligatures w14:val="standardContextual"/>
        </w:rPr>
        <w:t xml:space="preserve"> </w:t>
      </w:r>
      <w:proofErr w:type="spellStart"/>
      <w:r w:rsidRPr="00D35690">
        <w:rPr>
          <w:rFonts w:ascii="Arial" w:eastAsia="Aptos" w:hAnsi="Arial" w:cs="Arial"/>
          <w:kern w:val="2"/>
          <w:sz w:val="24"/>
          <w:szCs w:val="24"/>
          <w14:ligatures w14:val="standardContextual"/>
        </w:rPr>
        <w:t>express</w:t>
      </w:r>
      <w:proofErr w:type="spellEnd"/>
      <w:r w:rsidRPr="00D35690">
        <w:rPr>
          <w:rFonts w:ascii="Arial" w:eastAsia="Aptos" w:hAnsi="Arial" w:cs="Arial"/>
          <w:kern w:val="2"/>
          <w:sz w:val="24"/>
          <w:szCs w:val="24"/>
          <w14:ligatures w14:val="standardContextual"/>
        </w:rPr>
        <w:t>) en puntos con tráfico como plaza o cerca del banco.</w:t>
      </w:r>
    </w:p>
    <w:p w14:paraId="2DC120E3" w14:textId="77777777" w:rsidR="00D35690" w:rsidRPr="00D35690" w:rsidRDefault="00D35690" w:rsidP="00D35690">
      <w:pPr>
        <w:spacing w:line="278" w:lineRule="auto"/>
        <w:rPr>
          <w:rFonts w:ascii="Aptos" w:eastAsia="Aptos" w:hAnsi="Aptos" w:cs="Times New Roman"/>
          <w:b/>
          <w:bCs/>
          <w:kern w:val="2"/>
          <w:sz w:val="32"/>
          <w:szCs w:val="32"/>
          <w14:ligatures w14:val="standardContextual"/>
        </w:rPr>
      </w:pPr>
      <w:r w:rsidRPr="00D35690">
        <w:rPr>
          <w:rFonts w:ascii="Aptos" w:eastAsia="Aptos" w:hAnsi="Aptos" w:cs="Times New Roman"/>
          <w:b/>
          <w:bCs/>
          <w:kern w:val="2"/>
          <w:sz w:val="32"/>
          <w:szCs w:val="32"/>
          <w14:ligatures w14:val="standardContextual"/>
        </w:rPr>
        <w:t>KPI destacados</w:t>
      </w:r>
    </w:p>
    <w:p w14:paraId="651774F0" w14:textId="77777777" w:rsidR="00D35690" w:rsidRPr="00D35690" w:rsidRDefault="00D35690" w:rsidP="00D35690">
      <w:pPr>
        <w:spacing w:line="278" w:lineRule="auto"/>
        <w:rPr>
          <w:rFonts w:ascii="Arial" w:eastAsia="Aptos" w:hAnsi="Arial" w:cs="Arial"/>
          <w:kern w:val="2"/>
          <w:sz w:val="24"/>
          <w:szCs w:val="24"/>
          <w14:ligatures w14:val="standardContextual"/>
        </w:rPr>
      </w:pPr>
      <w:r w:rsidRPr="00D35690">
        <w:rPr>
          <w:rFonts w:ascii="Arial" w:eastAsia="Aptos" w:hAnsi="Arial" w:cs="Arial"/>
          <w:kern w:val="2"/>
          <w:sz w:val="24"/>
          <w:szCs w:val="24"/>
          <w14:ligatures w14:val="standardContextual"/>
        </w:rPr>
        <w:t>• Costo por lead ≤ $25 MXN</w:t>
      </w:r>
    </w:p>
    <w:p w14:paraId="4FEDF82C" w14:textId="77777777" w:rsidR="00D35690" w:rsidRPr="00D35690" w:rsidRDefault="00D35690" w:rsidP="00D35690">
      <w:pPr>
        <w:spacing w:line="278" w:lineRule="auto"/>
        <w:rPr>
          <w:rFonts w:ascii="Arial" w:eastAsia="Aptos" w:hAnsi="Arial" w:cs="Arial"/>
          <w:kern w:val="2"/>
          <w:sz w:val="24"/>
          <w:szCs w:val="24"/>
          <w14:ligatures w14:val="standardContextual"/>
        </w:rPr>
      </w:pPr>
      <w:r w:rsidRPr="00D35690">
        <w:rPr>
          <w:rFonts w:ascii="Arial" w:eastAsia="Aptos" w:hAnsi="Arial" w:cs="Arial"/>
          <w:kern w:val="2"/>
          <w:sz w:val="24"/>
          <w:szCs w:val="24"/>
          <w14:ligatures w14:val="standardContextual"/>
        </w:rPr>
        <w:t>• Alcance de publicaciones ≥ 4,500 usuarios/mes</w:t>
      </w:r>
    </w:p>
    <w:p w14:paraId="19843C7E" w14:textId="775699C8" w:rsidR="00D35690" w:rsidRDefault="00D35690" w:rsidP="00D35690">
      <w:pPr>
        <w:spacing w:line="278" w:lineRule="auto"/>
        <w:rPr>
          <w:rFonts w:ascii="Arial" w:eastAsia="Aptos" w:hAnsi="Arial" w:cs="Arial"/>
          <w:kern w:val="2"/>
          <w:sz w:val="24"/>
          <w:szCs w:val="24"/>
          <w14:ligatures w14:val="standardContextual"/>
        </w:rPr>
      </w:pPr>
      <w:r w:rsidRPr="00D35690">
        <w:rPr>
          <w:rFonts w:ascii="Arial" w:eastAsia="Aptos" w:hAnsi="Arial" w:cs="Arial"/>
          <w:kern w:val="2"/>
          <w:sz w:val="24"/>
          <w:szCs w:val="24"/>
          <w14:ligatures w14:val="standardContextual"/>
        </w:rPr>
        <w:t>• Clientes ganados por activación ≥ 20 personas/evento</w:t>
      </w:r>
    </w:p>
    <w:p w14:paraId="0F2768C8" w14:textId="77777777" w:rsidR="00D35690" w:rsidRPr="00D35690" w:rsidRDefault="00D35690" w:rsidP="00D35690">
      <w:pPr>
        <w:spacing w:line="278" w:lineRule="auto"/>
        <w:rPr>
          <w:rFonts w:ascii="Arial" w:eastAsia="Aptos" w:hAnsi="Arial" w:cs="Arial"/>
          <w:b/>
          <w:bCs/>
          <w:kern w:val="2"/>
          <w:sz w:val="28"/>
          <w:szCs w:val="28"/>
          <w14:ligatures w14:val="standardContextual"/>
        </w:rPr>
      </w:pPr>
      <w:r w:rsidRPr="00D35690">
        <w:rPr>
          <w:rFonts w:ascii="Arial" w:eastAsia="Aptos" w:hAnsi="Arial" w:cs="Arial"/>
          <w:b/>
          <w:bCs/>
          <w:kern w:val="2"/>
          <w:sz w:val="28"/>
          <w:szCs w:val="28"/>
          <w14:ligatures w14:val="standardContextual"/>
        </w:rPr>
        <w:t xml:space="preserve">2.3 Marketing </w:t>
      </w:r>
      <w:proofErr w:type="spellStart"/>
      <w:r w:rsidRPr="00D35690">
        <w:rPr>
          <w:rFonts w:ascii="Arial" w:eastAsia="Aptos" w:hAnsi="Arial" w:cs="Arial"/>
          <w:b/>
          <w:bCs/>
          <w:kern w:val="2"/>
          <w:sz w:val="28"/>
          <w:szCs w:val="28"/>
          <w14:ligatures w14:val="standardContextual"/>
        </w:rPr>
        <w:t>omni</w:t>
      </w:r>
      <w:proofErr w:type="spellEnd"/>
      <w:r w:rsidRPr="00D35690">
        <w:rPr>
          <w:rFonts w:ascii="Arial" w:eastAsia="Aptos" w:hAnsi="Arial" w:cs="Arial"/>
          <w:b/>
          <w:bCs/>
          <w:kern w:val="2"/>
          <w:sz w:val="28"/>
          <w:szCs w:val="28"/>
          <w14:ligatures w14:val="standardContextual"/>
        </w:rPr>
        <w:t>/</w:t>
      </w:r>
      <w:proofErr w:type="spellStart"/>
      <w:r w:rsidRPr="00D35690">
        <w:rPr>
          <w:rFonts w:ascii="Arial" w:eastAsia="Aptos" w:hAnsi="Arial" w:cs="Arial"/>
          <w:b/>
          <w:bCs/>
          <w:kern w:val="2"/>
          <w:sz w:val="28"/>
          <w:szCs w:val="28"/>
          <w14:ligatures w14:val="standardContextual"/>
        </w:rPr>
        <w:t>relacional</w:t>
      </w:r>
      <w:proofErr w:type="spellEnd"/>
    </w:p>
    <w:p w14:paraId="45AFEC93" w14:textId="4328CC03" w:rsidR="00D35690" w:rsidRDefault="00D35690" w:rsidP="00D35690">
      <w:pPr>
        <w:spacing w:line="278" w:lineRule="auto"/>
        <w:rPr>
          <w:rFonts w:ascii="Arial" w:eastAsia="Aptos" w:hAnsi="Arial" w:cs="Arial"/>
          <w:kern w:val="2"/>
          <w:sz w:val="24"/>
          <w:szCs w:val="24"/>
          <w14:ligatures w14:val="standardContextual"/>
        </w:rPr>
      </w:pPr>
      <w:r w:rsidRPr="00D35690">
        <w:rPr>
          <w:rFonts w:ascii="Arial" w:eastAsia="Aptos" w:hAnsi="Arial" w:cs="Arial"/>
          <w:kern w:val="2"/>
          <w:sz w:val="24"/>
          <w:szCs w:val="24"/>
          <w14:ligatures w14:val="standardContextual"/>
        </w:rPr>
        <w:t xml:space="preserve">Objetivo </w:t>
      </w:r>
    </w:p>
    <w:p w14:paraId="6742D1F5" w14:textId="77777777" w:rsidR="00D35690" w:rsidRDefault="00D35690" w:rsidP="00D35690">
      <w:pPr>
        <w:spacing w:line="278" w:lineRule="auto"/>
        <w:rPr>
          <w:rFonts w:ascii="Arial" w:eastAsia="Aptos" w:hAnsi="Arial" w:cs="Arial"/>
          <w:kern w:val="2"/>
          <w:sz w:val="24"/>
          <w:szCs w:val="24"/>
          <w14:ligatures w14:val="standardContextual"/>
        </w:rPr>
      </w:pPr>
      <w:r w:rsidRPr="00D35690">
        <w:rPr>
          <w:rFonts w:ascii="Arial" w:eastAsia="Aptos" w:hAnsi="Arial" w:cs="Arial"/>
          <w:kern w:val="2"/>
          <w:sz w:val="24"/>
          <w:szCs w:val="24"/>
          <w14:ligatures w14:val="standardContextual"/>
        </w:rPr>
        <w:t xml:space="preserve">• Ofrecer una experiencia fluida y personalizada en todos los puntos de contacto (offline y online) </w:t>
      </w:r>
    </w:p>
    <w:p w14:paraId="50FCA79C" w14:textId="75EB8463" w:rsidR="00D35690" w:rsidRDefault="00D35690" w:rsidP="00D35690">
      <w:pPr>
        <w:spacing w:line="278" w:lineRule="auto"/>
        <w:rPr>
          <w:rFonts w:ascii="Arial" w:eastAsia="Aptos" w:hAnsi="Arial" w:cs="Arial"/>
          <w:b/>
          <w:bCs/>
          <w:kern w:val="2"/>
          <w:sz w:val="28"/>
          <w:szCs w:val="28"/>
          <w14:ligatures w14:val="standardContextual"/>
        </w:rPr>
      </w:pPr>
      <w:r w:rsidRPr="00D35690">
        <w:rPr>
          <w:rFonts w:ascii="Arial" w:eastAsia="Aptos" w:hAnsi="Arial" w:cs="Arial"/>
          <w:b/>
          <w:bCs/>
          <w:kern w:val="2"/>
          <w:sz w:val="28"/>
          <w:szCs w:val="28"/>
          <w14:ligatures w14:val="standardContextual"/>
        </w:rPr>
        <w:t>Acciones principales</w:t>
      </w:r>
    </w:p>
    <w:p w14:paraId="3239EC23" w14:textId="7375CF67" w:rsidR="00D35690" w:rsidRDefault="004F1878" w:rsidP="00D35690">
      <w:pPr>
        <w:spacing w:line="278" w:lineRule="auto"/>
        <w:rPr>
          <w:rFonts w:ascii="Arial" w:eastAsia="Aptos" w:hAnsi="Arial" w:cs="Arial"/>
          <w:b/>
          <w:bCs/>
          <w:kern w:val="2"/>
          <w:sz w:val="28"/>
          <w:szCs w:val="28"/>
          <w14:ligatures w14:val="standardContextual"/>
        </w:rPr>
      </w:pPr>
      <w:r>
        <w:rPr>
          <w:rFonts w:ascii="Arial" w:eastAsia="Aptos" w:hAnsi="Arial" w:cs="Arial"/>
          <w:b/>
          <w:bCs/>
          <w:noProof/>
          <w:kern w:val="2"/>
          <w:sz w:val="28"/>
          <w:szCs w:val="28"/>
        </w:rPr>
        <w:drawing>
          <wp:inline distT="0" distB="0" distL="0" distR="0" wp14:anchorId="09A28F4B" wp14:editId="4E1C4E82">
            <wp:extent cx="5612130" cy="3815080"/>
            <wp:effectExtent l="0" t="0" r="7620" b="0"/>
            <wp:docPr id="1623851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5112" name="Imagen 162385112"/>
                    <pic:cNvPicPr/>
                  </pic:nvPicPr>
                  <pic:blipFill>
                    <a:blip r:embed="rId26">
                      <a:extLst>
                        <a:ext uri="{28A0092B-C50C-407E-A947-70E740481C1C}">
                          <a14:useLocalDpi xmlns:a14="http://schemas.microsoft.com/office/drawing/2010/main" val="0"/>
                        </a:ext>
                      </a:extLst>
                    </a:blip>
                    <a:stretch>
                      <a:fillRect/>
                    </a:stretch>
                  </pic:blipFill>
                  <pic:spPr>
                    <a:xfrm>
                      <a:off x="0" y="0"/>
                      <a:ext cx="5612130" cy="3815080"/>
                    </a:xfrm>
                    <a:prstGeom prst="rect">
                      <a:avLst/>
                    </a:prstGeom>
                  </pic:spPr>
                </pic:pic>
              </a:graphicData>
            </a:graphic>
          </wp:inline>
        </w:drawing>
      </w:r>
    </w:p>
    <w:p w14:paraId="2EEDB4D5" w14:textId="198A1F9E" w:rsidR="004F1878" w:rsidRDefault="004F1878" w:rsidP="00D35690">
      <w:pPr>
        <w:spacing w:line="278" w:lineRule="auto"/>
        <w:rPr>
          <w:rFonts w:ascii="Arial" w:eastAsia="Aptos" w:hAnsi="Arial" w:cs="Arial"/>
          <w:b/>
          <w:bCs/>
          <w:kern w:val="2"/>
          <w:sz w:val="28"/>
          <w:szCs w:val="28"/>
          <w14:ligatures w14:val="standardContextual"/>
        </w:rPr>
      </w:pPr>
      <w:r w:rsidRPr="004F1878">
        <w:rPr>
          <w:rFonts w:ascii="Arial" w:eastAsia="Aptos" w:hAnsi="Arial" w:cs="Arial"/>
          <w:b/>
          <w:bCs/>
          <w:kern w:val="2"/>
          <w:sz w:val="28"/>
          <w:szCs w:val="28"/>
          <w14:ligatures w14:val="standardContextual"/>
        </w:rPr>
        <w:lastRenderedPageBreak/>
        <w:t>3.Cronograma integrado</w:t>
      </w:r>
      <w:r>
        <w:rPr>
          <w:rFonts w:ascii="Arial" w:eastAsia="Aptos" w:hAnsi="Arial" w:cs="Arial"/>
          <w:b/>
          <w:bCs/>
          <w:noProof/>
          <w:kern w:val="2"/>
          <w:sz w:val="28"/>
          <w:szCs w:val="28"/>
        </w:rPr>
        <w:drawing>
          <wp:inline distT="0" distB="0" distL="0" distR="0" wp14:anchorId="62EBC271" wp14:editId="2315CD36">
            <wp:extent cx="5612130" cy="2099310"/>
            <wp:effectExtent l="0" t="0" r="7620" b="0"/>
            <wp:docPr id="159498495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84954" name="Imagen 1594984954"/>
                    <pic:cNvPicPr/>
                  </pic:nvPicPr>
                  <pic:blipFill>
                    <a:blip r:embed="rId27">
                      <a:extLst>
                        <a:ext uri="{28A0092B-C50C-407E-A947-70E740481C1C}">
                          <a14:useLocalDpi xmlns:a14="http://schemas.microsoft.com/office/drawing/2010/main" val="0"/>
                        </a:ext>
                      </a:extLst>
                    </a:blip>
                    <a:stretch>
                      <a:fillRect/>
                    </a:stretch>
                  </pic:blipFill>
                  <pic:spPr>
                    <a:xfrm>
                      <a:off x="0" y="0"/>
                      <a:ext cx="5612130" cy="2099310"/>
                    </a:xfrm>
                    <a:prstGeom prst="rect">
                      <a:avLst/>
                    </a:prstGeom>
                  </pic:spPr>
                </pic:pic>
              </a:graphicData>
            </a:graphic>
          </wp:inline>
        </w:drawing>
      </w:r>
    </w:p>
    <w:p w14:paraId="2714017A" w14:textId="17E6A562" w:rsidR="004F1878" w:rsidRPr="00D35690" w:rsidRDefault="004F1878" w:rsidP="00D35690">
      <w:pPr>
        <w:spacing w:line="278" w:lineRule="auto"/>
        <w:rPr>
          <w:rFonts w:ascii="Arial" w:eastAsia="Aptos" w:hAnsi="Arial" w:cs="Arial"/>
          <w:b/>
          <w:bCs/>
          <w:kern w:val="2"/>
          <w:sz w:val="28"/>
          <w:szCs w:val="28"/>
          <w14:ligatures w14:val="standardContextual"/>
        </w:rPr>
      </w:pPr>
    </w:p>
    <w:sectPr w:rsidR="004F1878" w:rsidRPr="00D35690" w:rsidSect="006C73A8">
      <w:footerReference w:type="default" r:id="rId28"/>
      <w:pgSz w:w="12240" w:h="15840"/>
      <w:pgMar w:top="1418" w:right="1701" w:bottom="1418" w:left="1701" w:header="709"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2138A" w14:textId="77777777" w:rsidR="00B65B61" w:rsidRDefault="00B65B61">
      <w:pPr>
        <w:spacing w:after="0" w:line="240" w:lineRule="auto"/>
      </w:pPr>
      <w:r>
        <w:separator/>
      </w:r>
    </w:p>
  </w:endnote>
  <w:endnote w:type="continuationSeparator" w:id="0">
    <w:p w14:paraId="038EE13E" w14:textId="77777777" w:rsidR="00B65B61" w:rsidRDefault="00B65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6D726" w14:textId="77777777" w:rsidR="00A64D77" w:rsidRDefault="00703BF3">
    <w:pPr>
      <w:pStyle w:val="Piedepgina"/>
    </w:pPr>
    <w:r w:rsidRPr="00A64D77">
      <w:rPr>
        <w:rFonts w:ascii="Arial" w:hAnsi="Arial" w:cs="Arial"/>
        <w:sz w:val="20"/>
        <w:szCs w:val="20"/>
      </w:rPr>
      <w:t xml:space="preserve">Lista de cotejo elaborada para fines académicos por la Dra. Minerva Camacho Javier </w:t>
    </w:r>
    <w:r w:rsidR="0050318D">
      <w:rPr>
        <w:rFonts w:ascii="Arial" w:hAnsi="Arial" w:cs="Arial"/>
        <w:sz w:val="20"/>
        <w:szCs w:val="20"/>
      </w:rPr>
      <w:t>en</w:t>
    </w:r>
    <w:r w:rsidRPr="00A64D77">
      <w:rPr>
        <w:rFonts w:ascii="Arial" w:hAnsi="Arial" w:cs="Arial"/>
        <w:sz w:val="20"/>
        <w:szCs w:val="20"/>
      </w:rPr>
      <w:t xml:space="preserve"> el ciclo 202</w:t>
    </w:r>
    <w:r w:rsidR="0050318D">
      <w:rPr>
        <w:rFonts w:ascii="Arial" w:hAnsi="Arial" w:cs="Arial"/>
        <w:sz w:val="20"/>
        <w:szCs w:val="20"/>
      </w:rPr>
      <w:t>5</w:t>
    </w:r>
    <w:r w:rsidRPr="00A64D77">
      <w:rPr>
        <w:rFonts w:ascii="Arial" w:hAnsi="Arial" w:cs="Arial"/>
        <w:sz w:val="20"/>
        <w:szCs w:val="20"/>
      </w:rPr>
      <w:t>-02</w:t>
    </w:r>
    <w:r w:rsidR="00236102">
      <w:rPr>
        <w:rFonts w:ascii="Arial" w:hAnsi="Arial" w:cs="Arial"/>
        <w:sz w:val="20"/>
        <w:szCs w:val="20"/>
      </w:rPr>
      <w:t xml:space="preserve"> para la asignatura Mercadotecnia de Servicios</w:t>
    </w:r>
    <w:r>
      <w:rPr>
        <w:rFonts w:ascii="Arial" w:hAnsi="Arial" w:cs="Arial"/>
        <w:sz w:val="20"/>
        <w:szCs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18627" w14:textId="77777777" w:rsidR="007832F5" w:rsidRDefault="007832F5">
    <w:pPr>
      <w:rPr>
        <w:vanish/>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70C8E" w14:textId="77777777" w:rsidR="00B65B61" w:rsidRDefault="00B65B61">
      <w:pPr>
        <w:spacing w:after="0" w:line="240" w:lineRule="auto"/>
      </w:pPr>
      <w:r>
        <w:separator/>
      </w:r>
    </w:p>
  </w:footnote>
  <w:footnote w:type="continuationSeparator" w:id="0">
    <w:p w14:paraId="2E88D3B1" w14:textId="77777777" w:rsidR="00B65B61" w:rsidRDefault="00B65B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A55C4"/>
    <w:multiLevelType w:val="hybridMultilevel"/>
    <w:tmpl w:val="646AA7C4"/>
    <w:lvl w:ilvl="0" w:tplc="3310369A">
      <w:start w:val="1"/>
      <w:numFmt w:val="decimal"/>
      <w:lvlText w:val="%1)"/>
      <w:lvlJc w:val="left"/>
      <w:pPr>
        <w:ind w:left="720" w:hanging="360"/>
      </w:pPr>
      <w:rPr>
        <w:rFonts w:hint="default"/>
        <w:b/>
      </w:rPr>
    </w:lvl>
    <w:lvl w:ilvl="1" w:tplc="3B382E8C" w:tentative="1">
      <w:start w:val="1"/>
      <w:numFmt w:val="lowerLetter"/>
      <w:lvlText w:val="%2."/>
      <w:lvlJc w:val="left"/>
      <w:pPr>
        <w:ind w:left="1440" w:hanging="360"/>
      </w:pPr>
    </w:lvl>
    <w:lvl w:ilvl="2" w:tplc="1D34BB26" w:tentative="1">
      <w:start w:val="1"/>
      <w:numFmt w:val="lowerRoman"/>
      <w:lvlText w:val="%3."/>
      <w:lvlJc w:val="right"/>
      <w:pPr>
        <w:ind w:left="2160" w:hanging="180"/>
      </w:pPr>
    </w:lvl>
    <w:lvl w:ilvl="3" w:tplc="4D8C6212" w:tentative="1">
      <w:start w:val="1"/>
      <w:numFmt w:val="decimal"/>
      <w:lvlText w:val="%4."/>
      <w:lvlJc w:val="left"/>
      <w:pPr>
        <w:ind w:left="2880" w:hanging="360"/>
      </w:pPr>
    </w:lvl>
    <w:lvl w:ilvl="4" w:tplc="BCFE14EE" w:tentative="1">
      <w:start w:val="1"/>
      <w:numFmt w:val="lowerLetter"/>
      <w:lvlText w:val="%5."/>
      <w:lvlJc w:val="left"/>
      <w:pPr>
        <w:ind w:left="3600" w:hanging="360"/>
      </w:pPr>
    </w:lvl>
    <w:lvl w:ilvl="5" w:tplc="3ECA5ADC" w:tentative="1">
      <w:start w:val="1"/>
      <w:numFmt w:val="lowerRoman"/>
      <w:lvlText w:val="%6."/>
      <w:lvlJc w:val="right"/>
      <w:pPr>
        <w:ind w:left="4320" w:hanging="180"/>
      </w:pPr>
    </w:lvl>
    <w:lvl w:ilvl="6" w:tplc="4498FB44" w:tentative="1">
      <w:start w:val="1"/>
      <w:numFmt w:val="decimal"/>
      <w:lvlText w:val="%7."/>
      <w:lvlJc w:val="left"/>
      <w:pPr>
        <w:ind w:left="5040" w:hanging="360"/>
      </w:pPr>
    </w:lvl>
    <w:lvl w:ilvl="7" w:tplc="22B4BB2A" w:tentative="1">
      <w:start w:val="1"/>
      <w:numFmt w:val="lowerLetter"/>
      <w:lvlText w:val="%8."/>
      <w:lvlJc w:val="left"/>
      <w:pPr>
        <w:ind w:left="5760" w:hanging="360"/>
      </w:pPr>
    </w:lvl>
    <w:lvl w:ilvl="8" w:tplc="E6DE8116" w:tentative="1">
      <w:start w:val="1"/>
      <w:numFmt w:val="lowerRoman"/>
      <w:lvlText w:val="%9."/>
      <w:lvlJc w:val="right"/>
      <w:pPr>
        <w:ind w:left="6480" w:hanging="180"/>
      </w:pPr>
    </w:lvl>
  </w:abstractNum>
  <w:abstractNum w:abstractNumId="1" w15:restartNumberingAfterBreak="0">
    <w:nsid w:val="0F294B7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9C0116"/>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AD4556"/>
    <w:multiLevelType w:val="hybridMultilevel"/>
    <w:tmpl w:val="59EAD81E"/>
    <w:lvl w:ilvl="0" w:tplc="E8ACCC10">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 w15:restartNumberingAfterBreak="0">
    <w:nsid w:val="170D0FB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4D13F2"/>
    <w:multiLevelType w:val="hybridMultilevel"/>
    <w:tmpl w:val="E22A2874"/>
    <w:lvl w:ilvl="0" w:tplc="CCC2CD80">
      <w:start w:val="1"/>
      <w:numFmt w:val="decimal"/>
      <w:lvlText w:val="%1)"/>
      <w:lvlJc w:val="left"/>
      <w:pPr>
        <w:ind w:left="720" w:hanging="360"/>
      </w:pPr>
    </w:lvl>
    <w:lvl w:ilvl="1" w:tplc="2E442AB4" w:tentative="1">
      <w:start w:val="1"/>
      <w:numFmt w:val="lowerLetter"/>
      <w:lvlText w:val="%2."/>
      <w:lvlJc w:val="left"/>
      <w:pPr>
        <w:ind w:left="1440" w:hanging="360"/>
      </w:pPr>
    </w:lvl>
    <w:lvl w:ilvl="2" w:tplc="99A617DE" w:tentative="1">
      <w:start w:val="1"/>
      <w:numFmt w:val="lowerRoman"/>
      <w:lvlText w:val="%3."/>
      <w:lvlJc w:val="right"/>
      <w:pPr>
        <w:ind w:left="2160" w:hanging="180"/>
      </w:pPr>
    </w:lvl>
    <w:lvl w:ilvl="3" w:tplc="F6E20202" w:tentative="1">
      <w:start w:val="1"/>
      <w:numFmt w:val="decimal"/>
      <w:lvlText w:val="%4."/>
      <w:lvlJc w:val="left"/>
      <w:pPr>
        <w:ind w:left="2880" w:hanging="360"/>
      </w:pPr>
    </w:lvl>
    <w:lvl w:ilvl="4" w:tplc="412EFA82" w:tentative="1">
      <w:start w:val="1"/>
      <w:numFmt w:val="lowerLetter"/>
      <w:lvlText w:val="%5."/>
      <w:lvlJc w:val="left"/>
      <w:pPr>
        <w:ind w:left="3600" w:hanging="360"/>
      </w:pPr>
    </w:lvl>
    <w:lvl w:ilvl="5" w:tplc="CEBED2EE" w:tentative="1">
      <w:start w:val="1"/>
      <w:numFmt w:val="lowerRoman"/>
      <w:lvlText w:val="%6."/>
      <w:lvlJc w:val="right"/>
      <w:pPr>
        <w:ind w:left="4320" w:hanging="180"/>
      </w:pPr>
    </w:lvl>
    <w:lvl w:ilvl="6" w:tplc="822E8ADA" w:tentative="1">
      <w:start w:val="1"/>
      <w:numFmt w:val="decimal"/>
      <w:lvlText w:val="%7."/>
      <w:lvlJc w:val="left"/>
      <w:pPr>
        <w:ind w:left="5040" w:hanging="360"/>
      </w:pPr>
    </w:lvl>
    <w:lvl w:ilvl="7" w:tplc="6204A4D0" w:tentative="1">
      <w:start w:val="1"/>
      <w:numFmt w:val="lowerLetter"/>
      <w:lvlText w:val="%8."/>
      <w:lvlJc w:val="left"/>
      <w:pPr>
        <w:ind w:left="5760" w:hanging="360"/>
      </w:pPr>
    </w:lvl>
    <w:lvl w:ilvl="8" w:tplc="3D962BB6" w:tentative="1">
      <w:start w:val="1"/>
      <w:numFmt w:val="lowerRoman"/>
      <w:lvlText w:val="%9."/>
      <w:lvlJc w:val="right"/>
      <w:pPr>
        <w:ind w:left="6480" w:hanging="180"/>
      </w:pPr>
    </w:lvl>
  </w:abstractNum>
  <w:abstractNum w:abstractNumId="6" w15:restartNumberingAfterBreak="0">
    <w:nsid w:val="1D7424FA"/>
    <w:multiLevelType w:val="hybridMultilevel"/>
    <w:tmpl w:val="78B4F9EA"/>
    <w:lvl w:ilvl="0" w:tplc="FB70A44C">
      <w:start w:val="1"/>
      <w:numFmt w:val="bullet"/>
      <w:lvlText w:val=""/>
      <w:lvlJc w:val="left"/>
      <w:pPr>
        <w:ind w:left="720" w:hanging="360"/>
      </w:pPr>
      <w:rPr>
        <w:rFonts w:ascii="Wingdings" w:hAnsi="Wingdings" w:hint="default"/>
      </w:rPr>
    </w:lvl>
    <w:lvl w:ilvl="1" w:tplc="9C8C4FCA" w:tentative="1">
      <w:start w:val="1"/>
      <w:numFmt w:val="bullet"/>
      <w:lvlText w:val="o"/>
      <w:lvlJc w:val="left"/>
      <w:pPr>
        <w:ind w:left="1440" w:hanging="360"/>
      </w:pPr>
      <w:rPr>
        <w:rFonts w:ascii="Courier New" w:hAnsi="Courier New" w:cs="Courier New" w:hint="default"/>
      </w:rPr>
    </w:lvl>
    <w:lvl w:ilvl="2" w:tplc="6E7AA3EA" w:tentative="1">
      <w:start w:val="1"/>
      <w:numFmt w:val="bullet"/>
      <w:lvlText w:val=""/>
      <w:lvlJc w:val="left"/>
      <w:pPr>
        <w:ind w:left="2160" w:hanging="360"/>
      </w:pPr>
      <w:rPr>
        <w:rFonts w:ascii="Wingdings" w:hAnsi="Wingdings" w:hint="default"/>
      </w:rPr>
    </w:lvl>
    <w:lvl w:ilvl="3" w:tplc="D79E56A0" w:tentative="1">
      <w:start w:val="1"/>
      <w:numFmt w:val="bullet"/>
      <w:lvlText w:val=""/>
      <w:lvlJc w:val="left"/>
      <w:pPr>
        <w:ind w:left="2880" w:hanging="360"/>
      </w:pPr>
      <w:rPr>
        <w:rFonts w:ascii="Symbol" w:hAnsi="Symbol" w:hint="default"/>
      </w:rPr>
    </w:lvl>
    <w:lvl w:ilvl="4" w:tplc="B36CDBE0" w:tentative="1">
      <w:start w:val="1"/>
      <w:numFmt w:val="bullet"/>
      <w:lvlText w:val="o"/>
      <w:lvlJc w:val="left"/>
      <w:pPr>
        <w:ind w:left="3600" w:hanging="360"/>
      </w:pPr>
      <w:rPr>
        <w:rFonts w:ascii="Courier New" w:hAnsi="Courier New" w:cs="Courier New" w:hint="default"/>
      </w:rPr>
    </w:lvl>
    <w:lvl w:ilvl="5" w:tplc="D9E6CF14" w:tentative="1">
      <w:start w:val="1"/>
      <w:numFmt w:val="bullet"/>
      <w:lvlText w:val=""/>
      <w:lvlJc w:val="left"/>
      <w:pPr>
        <w:ind w:left="4320" w:hanging="360"/>
      </w:pPr>
      <w:rPr>
        <w:rFonts w:ascii="Wingdings" w:hAnsi="Wingdings" w:hint="default"/>
      </w:rPr>
    </w:lvl>
    <w:lvl w:ilvl="6" w:tplc="EAD695F0" w:tentative="1">
      <w:start w:val="1"/>
      <w:numFmt w:val="bullet"/>
      <w:lvlText w:val=""/>
      <w:lvlJc w:val="left"/>
      <w:pPr>
        <w:ind w:left="5040" w:hanging="360"/>
      </w:pPr>
      <w:rPr>
        <w:rFonts w:ascii="Symbol" w:hAnsi="Symbol" w:hint="default"/>
      </w:rPr>
    </w:lvl>
    <w:lvl w:ilvl="7" w:tplc="B06CBBD0" w:tentative="1">
      <w:start w:val="1"/>
      <w:numFmt w:val="bullet"/>
      <w:lvlText w:val="o"/>
      <w:lvlJc w:val="left"/>
      <w:pPr>
        <w:ind w:left="5760" w:hanging="360"/>
      </w:pPr>
      <w:rPr>
        <w:rFonts w:ascii="Courier New" w:hAnsi="Courier New" w:cs="Courier New" w:hint="default"/>
      </w:rPr>
    </w:lvl>
    <w:lvl w:ilvl="8" w:tplc="B6B84B8E" w:tentative="1">
      <w:start w:val="1"/>
      <w:numFmt w:val="bullet"/>
      <w:lvlText w:val=""/>
      <w:lvlJc w:val="left"/>
      <w:pPr>
        <w:ind w:left="6480" w:hanging="360"/>
      </w:pPr>
      <w:rPr>
        <w:rFonts w:ascii="Wingdings" w:hAnsi="Wingdings" w:hint="default"/>
      </w:rPr>
    </w:lvl>
  </w:abstractNum>
  <w:abstractNum w:abstractNumId="7" w15:restartNumberingAfterBreak="0">
    <w:nsid w:val="20E34A9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2525CA"/>
    <w:multiLevelType w:val="hybridMultilevel"/>
    <w:tmpl w:val="D0CA79B6"/>
    <w:lvl w:ilvl="0" w:tplc="E8ACCC1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ED72D6"/>
    <w:multiLevelType w:val="hybridMultilevel"/>
    <w:tmpl w:val="75E0A9DA"/>
    <w:lvl w:ilvl="0" w:tplc="EE8CFC50">
      <w:start w:val="1"/>
      <w:numFmt w:val="bullet"/>
      <w:lvlText w:val=""/>
      <w:lvlJc w:val="left"/>
      <w:pPr>
        <w:ind w:left="720" w:hanging="360"/>
      </w:pPr>
      <w:rPr>
        <w:rFonts w:ascii="Wingdings" w:hAnsi="Wingdings" w:hint="default"/>
      </w:rPr>
    </w:lvl>
    <w:lvl w:ilvl="1" w:tplc="48A8E30C" w:tentative="1">
      <w:start w:val="1"/>
      <w:numFmt w:val="bullet"/>
      <w:lvlText w:val="o"/>
      <w:lvlJc w:val="left"/>
      <w:pPr>
        <w:ind w:left="1440" w:hanging="360"/>
      </w:pPr>
      <w:rPr>
        <w:rFonts w:ascii="Courier New" w:hAnsi="Courier New" w:cs="Courier New" w:hint="default"/>
      </w:rPr>
    </w:lvl>
    <w:lvl w:ilvl="2" w:tplc="CD60532C" w:tentative="1">
      <w:start w:val="1"/>
      <w:numFmt w:val="bullet"/>
      <w:lvlText w:val=""/>
      <w:lvlJc w:val="left"/>
      <w:pPr>
        <w:ind w:left="2160" w:hanging="360"/>
      </w:pPr>
      <w:rPr>
        <w:rFonts w:ascii="Wingdings" w:hAnsi="Wingdings" w:hint="default"/>
      </w:rPr>
    </w:lvl>
    <w:lvl w:ilvl="3" w:tplc="238ACC18" w:tentative="1">
      <w:start w:val="1"/>
      <w:numFmt w:val="bullet"/>
      <w:lvlText w:val=""/>
      <w:lvlJc w:val="left"/>
      <w:pPr>
        <w:ind w:left="2880" w:hanging="360"/>
      </w:pPr>
      <w:rPr>
        <w:rFonts w:ascii="Symbol" w:hAnsi="Symbol" w:hint="default"/>
      </w:rPr>
    </w:lvl>
    <w:lvl w:ilvl="4" w:tplc="2D9AEEAC" w:tentative="1">
      <w:start w:val="1"/>
      <w:numFmt w:val="bullet"/>
      <w:lvlText w:val="o"/>
      <w:lvlJc w:val="left"/>
      <w:pPr>
        <w:ind w:left="3600" w:hanging="360"/>
      </w:pPr>
      <w:rPr>
        <w:rFonts w:ascii="Courier New" w:hAnsi="Courier New" w:cs="Courier New" w:hint="default"/>
      </w:rPr>
    </w:lvl>
    <w:lvl w:ilvl="5" w:tplc="BDA86F0C" w:tentative="1">
      <w:start w:val="1"/>
      <w:numFmt w:val="bullet"/>
      <w:lvlText w:val=""/>
      <w:lvlJc w:val="left"/>
      <w:pPr>
        <w:ind w:left="4320" w:hanging="360"/>
      </w:pPr>
      <w:rPr>
        <w:rFonts w:ascii="Wingdings" w:hAnsi="Wingdings" w:hint="default"/>
      </w:rPr>
    </w:lvl>
    <w:lvl w:ilvl="6" w:tplc="9C52742A" w:tentative="1">
      <w:start w:val="1"/>
      <w:numFmt w:val="bullet"/>
      <w:lvlText w:val=""/>
      <w:lvlJc w:val="left"/>
      <w:pPr>
        <w:ind w:left="5040" w:hanging="360"/>
      </w:pPr>
      <w:rPr>
        <w:rFonts w:ascii="Symbol" w:hAnsi="Symbol" w:hint="default"/>
      </w:rPr>
    </w:lvl>
    <w:lvl w:ilvl="7" w:tplc="D23244F6" w:tentative="1">
      <w:start w:val="1"/>
      <w:numFmt w:val="bullet"/>
      <w:lvlText w:val="o"/>
      <w:lvlJc w:val="left"/>
      <w:pPr>
        <w:ind w:left="5760" w:hanging="360"/>
      </w:pPr>
      <w:rPr>
        <w:rFonts w:ascii="Courier New" w:hAnsi="Courier New" w:cs="Courier New" w:hint="default"/>
      </w:rPr>
    </w:lvl>
    <w:lvl w:ilvl="8" w:tplc="FA202F24" w:tentative="1">
      <w:start w:val="1"/>
      <w:numFmt w:val="bullet"/>
      <w:lvlText w:val=""/>
      <w:lvlJc w:val="left"/>
      <w:pPr>
        <w:ind w:left="6480" w:hanging="360"/>
      </w:pPr>
      <w:rPr>
        <w:rFonts w:ascii="Wingdings" w:hAnsi="Wingdings" w:hint="default"/>
      </w:rPr>
    </w:lvl>
  </w:abstractNum>
  <w:abstractNum w:abstractNumId="10" w15:restartNumberingAfterBreak="0">
    <w:nsid w:val="29F5617B"/>
    <w:multiLevelType w:val="hybridMultilevel"/>
    <w:tmpl w:val="DF8C88D4"/>
    <w:lvl w:ilvl="0" w:tplc="C05C1E1A">
      <w:start w:val="1"/>
      <w:numFmt w:val="decimal"/>
      <w:lvlText w:val="%1)"/>
      <w:lvlJc w:val="left"/>
      <w:pPr>
        <w:ind w:left="720" w:hanging="360"/>
      </w:pPr>
    </w:lvl>
    <w:lvl w:ilvl="1" w:tplc="0ABACB62" w:tentative="1">
      <w:start w:val="1"/>
      <w:numFmt w:val="lowerLetter"/>
      <w:lvlText w:val="%2."/>
      <w:lvlJc w:val="left"/>
      <w:pPr>
        <w:ind w:left="1440" w:hanging="360"/>
      </w:pPr>
    </w:lvl>
    <w:lvl w:ilvl="2" w:tplc="17C4309C" w:tentative="1">
      <w:start w:val="1"/>
      <w:numFmt w:val="lowerRoman"/>
      <w:lvlText w:val="%3."/>
      <w:lvlJc w:val="right"/>
      <w:pPr>
        <w:ind w:left="2160" w:hanging="180"/>
      </w:pPr>
    </w:lvl>
    <w:lvl w:ilvl="3" w:tplc="469E8BBC" w:tentative="1">
      <w:start w:val="1"/>
      <w:numFmt w:val="decimal"/>
      <w:lvlText w:val="%4."/>
      <w:lvlJc w:val="left"/>
      <w:pPr>
        <w:ind w:left="2880" w:hanging="360"/>
      </w:pPr>
    </w:lvl>
    <w:lvl w:ilvl="4" w:tplc="488210E4" w:tentative="1">
      <w:start w:val="1"/>
      <w:numFmt w:val="lowerLetter"/>
      <w:lvlText w:val="%5."/>
      <w:lvlJc w:val="left"/>
      <w:pPr>
        <w:ind w:left="3600" w:hanging="360"/>
      </w:pPr>
    </w:lvl>
    <w:lvl w:ilvl="5" w:tplc="48148896" w:tentative="1">
      <w:start w:val="1"/>
      <w:numFmt w:val="lowerRoman"/>
      <w:lvlText w:val="%6."/>
      <w:lvlJc w:val="right"/>
      <w:pPr>
        <w:ind w:left="4320" w:hanging="180"/>
      </w:pPr>
    </w:lvl>
    <w:lvl w:ilvl="6" w:tplc="5CFC81E6" w:tentative="1">
      <w:start w:val="1"/>
      <w:numFmt w:val="decimal"/>
      <w:lvlText w:val="%7."/>
      <w:lvlJc w:val="left"/>
      <w:pPr>
        <w:ind w:left="5040" w:hanging="360"/>
      </w:pPr>
    </w:lvl>
    <w:lvl w:ilvl="7" w:tplc="C35E8DBA" w:tentative="1">
      <w:start w:val="1"/>
      <w:numFmt w:val="lowerLetter"/>
      <w:lvlText w:val="%8."/>
      <w:lvlJc w:val="left"/>
      <w:pPr>
        <w:ind w:left="5760" w:hanging="360"/>
      </w:pPr>
    </w:lvl>
    <w:lvl w:ilvl="8" w:tplc="A27CFC62" w:tentative="1">
      <w:start w:val="1"/>
      <w:numFmt w:val="lowerRoman"/>
      <w:lvlText w:val="%9."/>
      <w:lvlJc w:val="right"/>
      <w:pPr>
        <w:ind w:left="6480" w:hanging="180"/>
      </w:pPr>
    </w:lvl>
  </w:abstractNum>
  <w:abstractNum w:abstractNumId="11" w15:restartNumberingAfterBreak="0">
    <w:nsid w:val="2A983E9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2109C4"/>
    <w:multiLevelType w:val="hybridMultilevel"/>
    <w:tmpl w:val="C8ACFA38"/>
    <w:lvl w:ilvl="0" w:tplc="CEB6CD88">
      <w:start w:val="1"/>
      <w:numFmt w:val="decimal"/>
      <w:lvlText w:val="%1)"/>
      <w:lvlJc w:val="left"/>
      <w:pPr>
        <w:ind w:left="720" w:hanging="360"/>
      </w:pPr>
    </w:lvl>
    <w:lvl w:ilvl="1" w:tplc="6F383D60" w:tentative="1">
      <w:start w:val="1"/>
      <w:numFmt w:val="lowerLetter"/>
      <w:lvlText w:val="%2."/>
      <w:lvlJc w:val="left"/>
      <w:pPr>
        <w:ind w:left="1440" w:hanging="360"/>
      </w:pPr>
    </w:lvl>
    <w:lvl w:ilvl="2" w:tplc="1DEC4DA8" w:tentative="1">
      <w:start w:val="1"/>
      <w:numFmt w:val="lowerRoman"/>
      <w:lvlText w:val="%3."/>
      <w:lvlJc w:val="right"/>
      <w:pPr>
        <w:ind w:left="2160" w:hanging="180"/>
      </w:pPr>
    </w:lvl>
    <w:lvl w:ilvl="3" w:tplc="8E0CF7FC" w:tentative="1">
      <w:start w:val="1"/>
      <w:numFmt w:val="decimal"/>
      <w:lvlText w:val="%4."/>
      <w:lvlJc w:val="left"/>
      <w:pPr>
        <w:ind w:left="2880" w:hanging="360"/>
      </w:pPr>
    </w:lvl>
    <w:lvl w:ilvl="4" w:tplc="1114B20E" w:tentative="1">
      <w:start w:val="1"/>
      <w:numFmt w:val="lowerLetter"/>
      <w:lvlText w:val="%5."/>
      <w:lvlJc w:val="left"/>
      <w:pPr>
        <w:ind w:left="3600" w:hanging="360"/>
      </w:pPr>
    </w:lvl>
    <w:lvl w:ilvl="5" w:tplc="6802950E" w:tentative="1">
      <w:start w:val="1"/>
      <w:numFmt w:val="lowerRoman"/>
      <w:lvlText w:val="%6."/>
      <w:lvlJc w:val="right"/>
      <w:pPr>
        <w:ind w:left="4320" w:hanging="180"/>
      </w:pPr>
    </w:lvl>
    <w:lvl w:ilvl="6" w:tplc="D5CA478E" w:tentative="1">
      <w:start w:val="1"/>
      <w:numFmt w:val="decimal"/>
      <w:lvlText w:val="%7."/>
      <w:lvlJc w:val="left"/>
      <w:pPr>
        <w:ind w:left="5040" w:hanging="360"/>
      </w:pPr>
    </w:lvl>
    <w:lvl w:ilvl="7" w:tplc="962EC726" w:tentative="1">
      <w:start w:val="1"/>
      <w:numFmt w:val="lowerLetter"/>
      <w:lvlText w:val="%8."/>
      <w:lvlJc w:val="left"/>
      <w:pPr>
        <w:ind w:left="5760" w:hanging="360"/>
      </w:pPr>
    </w:lvl>
    <w:lvl w:ilvl="8" w:tplc="A0100146" w:tentative="1">
      <w:start w:val="1"/>
      <w:numFmt w:val="lowerRoman"/>
      <w:lvlText w:val="%9."/>
      <w:lvlJc w:val="right"/>
      <w:pPr>
        <w:ind w:left="6480" w:hanging="180"/>
      </w:pPr>
    </w:lvl>
  </w:abstractNum>
  <w:abstractNum w:abstractNumId="13" w15:restartNumberingAfterBreak="0">
    <w:nsid w:val="2F13173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8111F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8129E9"/>
    <w:multiLevelType w:val="hybridMultilevel"/>
    <w:tmpl w:val="EE8AAE54"/>
    <w:lvl w:ilvl="0" w:tplc="D37E2F04">
      <w:start w:val="1"/>
      <w:numFmt w:val="bullet"/>
      <w:lvlText w:val=""/>
      <w:lvlJc w:val="left"/>
      <w:pPr>
        <w:ind w:left="1638" w:hanging="360"/>
      </w:pPr>
      <w:rPr>
        <w:rFonts w:ascii="Wingdings" w:hAnsi="Wingdings" w:hint="default"/>
      </w:rPr>
    </w:lvl>
    <w:lvl w:ilvl="1" w:tplc="23F49DF0" w:tentative="1">
      <w:start w:val="1"/>
      <w:numFmt w:val="bullet"/>
      <w:lvlText w:val="o"/>
      <w:lvlJc w:val="left"/>
      <w:pPr>
        <w:ind w:left="2358" w:hanging="360"/>
      </w:pPr>
      <w:rPr>
        <w:rFonts w:ascii="Courier New" w:hAnsi="Courier New" w:cs="Courier New" w:hint="default"/>
      </w:rPr>
    </w:lvl>
    <w:lvl w:ilvl="2" w:tplc="A60A6556" w:tentative="1">
      <w:start w:val="1"/>
      <w:numFmt w:val="bullet"/>
      <w:lvlText w:val=""/>
      <w:lvlJc w:val="left"/>
      <w:pPr>
        <w:ind w:left="3078" w:hanging="360"/>
      </w:pPr>
      <w:rPr>
        <w:rFonts w:ascii="Wingdings" w:hAnsi="Wingdings" w:hint="default"/>
      </w:rPr>
    </w:lvl>
    <w:lvl w:ilvl="3" w:tplc="E96C94BE" w:tentative="1">
      <w:start w:val="1"/>
      <w:numFmt w:val="bullet"/>
      <w:lvlText w:val=""/>
      <w:lvlJc w:val="left"/>
      <w:pPr>
        <w:ind w:left="3798" w:hanging="360"/>
      </w:pPr>
      <w:rPr>
        <w:rFonts w:ascii="Symbol" w:hAnsi="Symbol" w:hint="default"/>
      </w:rPr>
    </w:lvl>
    <w:lvl w:ilvl="4" w:tplc="B57A8380" w:tentative="1">
      <w:start w:val="1"/>
      <w:numFmt w:val="bullet"/>
      <w:lvlText w:val="o"/>
      <w:lvlJc w:val="left"/>
      <w:pPr>
        <w:ind w:left="4518" w:hanging="360"/>
      </w:pPr>
      <w:rPr>
        <w:rFonts w:ascii="Courier New" w:hAnsi="Courier New" w:cs="Courier New" w:hint="default"/>
      </w:rPr>
    </w:lvl>
    <w:lvl w:ilvl="5" w:tplc="57E688F8" w:tentative="1">
      <w:start w:val="1"/>
      <w:numFmt w:val="bullet"/>
      <w:lvlText w:val=""/>
      <w:lvlJc w:val="left"/>
      <w:pPr>
        <w:ind w:left="5238" w:hanging="360"/>
      </w:pPr>
      <w:rPr>
        <w:rFonts w:ascii="Wingdings" w:hAnsi="Wingdings" w:hint="default"/>
      </w:rPr>
    </w:lvl>
    <w:lvl w:ilvl="6" w:tplc="157A6114" w:tentative="1">
      <w:start w:val="1"/>
      <w:numFmt w:val="bullet"/>
      <w:lvlText w:val=""/>
      <w:lvlJc w:val="left"/>
      <w:pPr>
        <w:ind w:left="5958" w:hanging="360"/>
      </w:pPr>
      <w:rPr>
        <w:rFonts w:ascii="Symbol" w:hAnsi="Symbol" w:hint="default"/>
      </w:rPr>
    </w:lvl>
    <w:lvl w:ilvl="7" w:tplc="C5FE5180" w:tentative="1">
      <w:start w:val="1"/>
      <w:numFmt w:val="bullet"/>
      <w:lvlText w:val="o"/>
      <w:lvlJc w:val="left"/>
      <w:pPr>
        <w:ind w:left="6678" w:hanging="360"/>
      </w:pPr>
      <w:rPr>
        <w:rFonts w:ascii="Courier New" w:hAnsi="Courier New" w:cs="Courier New" w:hint="default"/>
      </w:rPr>
    </w:lvl>
    <w:lvl w:ilvl="8" w:tplc="230CFE42" w:tentative="1">
      <w:start w:val="1"/>
      <w:numFmt w:val="bullet"/>
      <w:lvlText w:val=""/>
      <w:lvlJc w:val="left"/>
      <w:pPr>
        <w:ind w:left="7398" w:hanging="360"/>
      </w:pPr>
      <w:rPr>
        <w:rFonts w:ascii="Wingdings" w:hAnsi="Wingdings" w:hint="default"/>
      </w:rPr>
    </w:lvl>
  </w:abstractNum>
  <w:abstractNum w:abstractNumId="16" w15:restartNumberingAfterBreak="0">
    <w:nsid w:val="331C70BE"/>
    <w:multiLevelType w:val="hybridMultilevel"/>
    <w:tmpl w:val="69765B3A"/>
    <w:lvl w:ilvl="0" w:tplc="1FD0B1D8">
      <w:start w:val="2"/>
      <w:numFmt w:val="decimal"/>
      <w:lvlText w:val="%1)"/>
      <w:lvlJc w:val="left"/>
      <w:pPr>
        <w:ind w:left="720" w:hanging="360"/>
      </w:pPr>
      <w:rPr>
        <w:rFonts w:hint="default"/>
        <w:b/>
      </w:rPr>
    </w:lvl>
    <w:lvl w:ilvl="1" w:tplc="4698B50C" w:tentative="1">
      <w:start w:val="1"/>
      <w:numFmt w:val="lowerLetter"/>
      <w:lvlText w:val="%2."/>
      <w:lvlJc w:val="left"/>
      <w:pPr>
        <w:ind w:left="1440" w:hanging="360"/>
      </w:pPr>
    </w:lvl>
    <w:lvl w:ilvl="2" w:tplc="3EE2D33E" w:tentative="1">
      <w:start w:val="1"/>
      <w:numFmt w:val="lowerRoman"/>
      <w:lvlText w:val="%3."/>
      <w:lvlJc w:val="right"/>
      <w:pPr>
        <w:ind w:left="2160" w:hanging="180"/>
      </w:pPr>
    </w:lvl>
    <w:lvl w:ilvl="3" w:tplc="8BCA3378" w:tentative="1">
      <w:start w:val="1"/>
      <w:numFmt w:val="decimal"/>
      <w:lvlText w:val="%4."/>
      <w:lvlJc w:val="left"/>
      <w:pPr>
        <w:ind w:left="2880" w:hanging="360"/>
      </w:pPr>
    </w:lvl>
    <w:lvl w:ilvl="4" w:tplc="D3283A34" w:tentative="1">
      <w:start w:val="1"/>
      <w:numFmt w:val="lowerLetter"/>
      <w:lvlText w:val="%5."/>
      <w:lvlJc w:val="left"/>
      <w:pPr>
        <w:ind w:left="3600" w:hanging="360"/>
      </w:pPr>
    </w:lvl>
    <w:lvl w:ilvl="5" w:tplc="293064B8" w:tentative="1">
      <w:start w:val="1"/>
      <w:numFmt w:val="lowerRoman"/>
      <w:lvlText w:val="%6."/>
      <w:lvlJc w:val="right"/>
      <w:pPr>
        <w:ind w:left="4320" w:hanging="180"/>
      </w:pPr>
    </w:lvl>
    <w:lvl w:ilvl="6" w:tplc="6AE67E92" w:tentative="1">
      <w:start w:val="1"/>
      <w:numFmt w:val="decimal"/>
      <w:lvlText w:val="%7."/>
      <w:lvlJc w:val="left"/>
      <w:pPr>
        <w:ind w:left="5040" w:hanging="360"/>
      </w:pPr>
    </w:lvl>
    <w:lvl w:ilvl="7" w:tplc="3204108E" w:tentative="1">
      <w:start w:val="1"/>
      <w:numFmt w:val="lowerLetter"/>
      <w:lvlText w:val="%8."/>
      <w:lvlJc w:val="left"/>
      <w:pPr>
        <w:ind w:left="5760" w:hanging="360"/>
      </w:pPr>
    </w:lvl>
    <w:lvl w:ilvl="8" w:tplc="915E6382" w:tentative="1">
      <w:start w:val="1"/>
      <w:numFmt w:val="lowerRoman"/>
      <w:lvlText w:val="%9."/>
      <w:lvlJc w:val="right"/>
      <w:pPr>
        <w:ind w:left="6480" w:hanging="180"/>
      </w:pPr>
    </w:lvl>
  </w:abstractNum>
  <w:abstractNum w:abstractNumId="17" w15:restartNumberingAfterBreak="0">
    <w:nsid w:val="3325469B"/>
    <w:multiLevelType w:val="hybridMultilevel"/>
    <w:tmpl w:val="646AA7C4"/>
    <w:lvl w:ilvl="0" w:tplc="7A300306">
      <w:start w:val="1"/>
      <w:numFmt w:val="decimal"/>
      <w:lvlText w:val="%1)"/>
      <w:lvlJc w:val="left"/>
      <w:pPr>
        <w:ind w:left="720" w:hanging="360"/>
      </w:pPr>
      <w:rPr>
        <w:rFonts w:hint="default"/>
        <w:b/>
      </w:rPr>
    </w:lvl>
    <w:lvl w:ilvl="1" w:tplc="3D16D5B0" w:tentative="1">
      <w:start w:val="1"/>
      <w:numFmt w:val="lowerLetter"/>
      <w:lvlText w:val="%2."/>
      <w:lvlJc w:val="left"/>
      <w:pPr>
        <w:ind w:left="1440" w:hanging="360"/>
      </w:pPr>
    </w:lvl>
    <w:lvl w:ilvl="2" w:tplc="6C74FBBE" w:tentative="1">
      <w:start w:val="1"/>
      <w:numFmt w:val="lowerRoman"/>
      <w:lvlText w:val="%3."/>
      <w:lvlJc w:val="right"/>
      <w:pPr>
        <w:ind w:left="2160" w:hanging="180"/>
      </w:pPr>
    </w:lvl>
    <w:lvl w:ilvl="3" w:tplc="68700976" w:tentative="1">
      <w:start w:val="1"/>
      <w:numFmt w:val="decimal"/>
      <w:lvlText w:val="%4."/>
      <w:lvlJc w:val="left"/>
      <w:pPr>
        <w:ind w:left="2880" w:hanging="360"/>
      </w:pPr>
    </w:lvl>
    <w:lvl w:ilvl="4" w:tplc="60F86522" w:tentative="1">
      <w:start w:val="1"/>
      <w:numFmt w:val="lowerLetter"/>
      <w:lvlText w:val="%5."/>
      <w:lvlJc w:val="left"/>
      <w:pPr>
        <w:ind w:left="3600" w:hanging="360"/>
      </w:pPr>
    </w:lvl>
    <w:lvl w:ilvl="5" w:tplc="57AA7A9E" w:tentative="1">
      <w:start w:val="1"/>
      <w:numFmt w:val="lowerRoman"/>
      <w:lvlText w:val="%6."/>
      <w:lvlJc w:val="right"/>
      <w:pPr>
        <w:ind w:left="4320" w:hanging="180"/>
      </w:pPr>
    </w:lvl>
    <w:lvl w:ilvl="6" w:tplc="A4C24430" w:tentative="1">
      <w:start w:val="1"/>
      <w:numFmt w:val="decimal"/>
      <w:lvlText w:val="%7."/>
      <w:lvlJc w:val="left"/>
      <w:pPr>
        <w:ind w:left="5040" w:hanging="360"/>
      </w:pPr>
    </w:lvl>
    <w:lvl w:ilvl="7" w:tplc="7C068B6E" w:tentative="1">
      <w:start w:val="1"/>
      <w:numFmt w:val="lowerLetter"/>
      <w:lvlText w:val="%8."/>
      <w:lvlJc w:val="left"/>
      <w:pPr>
        <w:ind w:left="5760" w:hanging="360"/>
      </w:pPr>
    </w:lvl>
    <w:lvl w:ilvl="8" w:tplc="7B1C6AEE" w:tentative="1">
      <w:start w:val="1"/>
      <w:numFmt w:val="lowerRoman"/>
      <w:lvlText w:val="%9."/>
      <w:lvlJc w:val="right"/>
      <w:pPr>
        <w:ind w:left="6480" w:hanging="180"/>
      </w:pPr>
    </w:lvl>
  </w:abstractNum>
  <w:abstractNum w:abstractNumId="18" w15:restartNumberingAfterBreak="0">
    <w:nsid w:val="350E1C89"/>
    <w:multiLevelType w:val="hybridMultilevel"/>
    <w:tmpl w:val="BCF24432"/>
    <w:lvl w:ilvl="0" w:tplc="E8ACCC10">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9" w15:restartNumberingAfterBreak="0">
    <w:nsid w:val="3A047630"/>
    <w:multiLevelType w:val="hybridMultilevel"/>
    <w:tmpl w:val="C9EE32D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3AF918BB"/>
    <w:multiLevelType w:val="hybridMultilevel"/>
    <w:tmpl w:val="E910B6D4"/>
    <w:lvl w:ilvl="0" w:tplc="42226E3E">
      <w:start w:val="1"/>
      <w:numFmt w:val="bullet"/>
      <w:lvlText w:val=""/>
      <w:lvlJc w:val="left"/>
      <w:pPr>
        <w:ind w:left="796" w:hanging="360"/>
      </w:pPr>
      <w:rPr>
        <w:rFonts w:ascii="Wingdings" w:hAnsi="Wingdings" w:hint="default"/>
      </w:rPr>
    </w:lvl>
    <w:lvl w:ilvl="1" w:tplc="C3C031DC" w:tentative="1">
      <w:start w:val="1"/>
      <w:numFmt w:val="bullet"/>
      <w:lvlText w:val="o"/>
      <w:lvlJc w:val="left"/>
      <w:pPr>
        <w:ind w:left="1516" w:hanging="360"/>
      </w:pPr>
      <w:rPr>
        <w:rFonts w:ascii="Courier New" w:hAnsi="Courier New" w:cs="Courier New" w:hint="default"/>
      </w:rPr>
    </w:lvl>
    <w:lvl w:ilvl="2" w:tplc="4D7AAB80" w:tentative="1">
      <w:start w:val="1"/>
      <w:numFmt w:val="bullet"/>
      <w:lvlText w:val=""/>
      <w:lvlJc w:val="left"/>
      <w:pPr>
        <w:ind w:left="2236" w:hanging="360"/>
      </w:pPr>
      <w:rPr>
        <w:rFonts w:ascii="Wingdings" w:hAnsi="Wingdings" w:hint="default"/>
      </w:rPr>
    </w:lvl>
    <w:lvl w:ilvl="3" w:tplc="031486B2" w:tentative="1">
      <w:start w:val="1"/>
      <w:numFmt w:val="bullet"/>
      <w:lvlText w:val=""/>
      <w:lvlJc w:val="left"/>
      <w:pPr>
        <w:ind w:left="2956" w:hanging="360"/>
      </w:pPr>
      <w:rPr>
        <w:rFonts w:ascii="Symbol" w:hAnsi="Symbol" w:hint="default"/>
      </w:rPr>
    </w:lvl>
    <w:lvl w:ilvl="4" w:tplc="F91AEF42" w:tentative="1">
      <w:start w:val="1"/>
      <w:numFmt w:val="bullet"/>
      <w:lvlText w:val="o"/>
      <w:lvlJc w:val="left"/>
      <w:pPr>
        <w:ind w:left="3676" w:hanging="360"/>
      </w:pPr>
      <w:rPr>
        <w:rFonts w:ascii="Courier New" w:hAnsi="Courier New" w:cs="Courier New" w:hint="default"/>
      </w:rPr>
    </w:lvl>
    <w:lvl w:ilvl="5" w:tplc="72246552" w:tentative="1">
      <w:start w:val="1"/>
      <w:numFmt w:val="bullet"/>
      <w:lvlText w:val=""/>
      <w:lvlJc w:val="left"/>
      <w:pPr>
        <w:ind w:left="4396" w:hanging="360"/>
      </w:pPr>
      <w:rPr>
        <w:rFonts w:ascii="Wingdings" w:hAnsi="Wingdings" w:hint="default"/>
      </w:rPr>
    </w:lvl>
    <w:lvl w:ilvl="6" w:tplc="947A7DD0" w:tentative="1">
      <w:start w:val="1"/>
      <w:numFmt w:val="bullet"/>
      <w:lvlText w:val=""/>
      <w:lvlJc w:val="left"/>
      <w:pPr>
        <w:ind w:left="5116" w:hanging="360"/>
      </w:pPr>
      <w:rPr>
        <w:rFonts w:ascii="Symbol" w:hAnsi="Symbol" w:hint="default"/>
      </w:rPr>
    </w:lvl>
    <w:lvl w:ilvl="7" w:tplc="2214D2DE" w:tentative="1">
      <w:start w:val="1"/>
      <w:numFmt w:val="bullet"/>
      <w:lvlText w:val="o"/>
      <w:lvlJc w:val="left"/>
      <w:pPr>
        <w:ind w:left="5836" w:hanging="360"/>
      </w:pPr>
      <w:rPr>
        <w:rFonts w:ascii="Courier New" w:hAnsi="Courier New" w:cs="Courier New" w:hint="default"/>
      </w:rPr>
    </w:lvl>
    <w:lvl w:ilvl="8" w:tplc="4F6EA99C" w:tentative="1">
      <w:start w:val="1"/>
      <w:numFmt w:val="bullet"/>
      <w:lvlText w:val=""/>
      <w:lvlJc w:val="left"/>
      <w:pPr>
        <w:ind w:left="6556" w:hanging="360"/>
      </w:pPr>
      <w:rPr>
        <w:rFonts w:ascii="Wingdings" w:hAnsi="Wingdings" w:hint="default"/>
      </w:rPr>
    </w:lvl>
  </w:abstractNum>
  <w:abstractNum w:abstractNumId="21" w15:restartNumberingAfterBreak="0">
    <w:nsid w:val="3CCE6B29"/>
    <w:multiLevelType w:val="hybridMultilevel"/>
    <w:tmpl w:val="C22EE67A"/>
    <w:lvl w:ilvl="0" w:tplc="BE4261EC">
      <w:start w:val="1"/>
      <w:numFmt w:val="bullet"/>
      <w:lvlText w:val=""/>
      <w:lvlJc w:val="left"/>
      <w:pPr>
        <w:ind w:left="720" w:hanging="360"/>
      </w:pPr>
      <w:rPr>
        <w:rFonts w:ascii="Wingdings" w:hAnsi="Wingdings" w:hint="default"/>
      </w:rPr>
    </w:lvl>
    <w:lvl w:ilvl="1" w:tplc="F8487AFC" w:tentative="1">
      <w:start w:val="1"/>
      <w:numFmt w:val="bullet"/>
      <w:lvlText w:val="o"/>
      <w:lvlJc w:val="left"/>
      <w:pPr>
        <w:ind w:left="1440" w:hanging="360"/>
      </w:pPr>
      <w:rPr>
        <w:rFonts w:ascii="Courier New" w:hAnsi="Courier New" w:cs="Courier New" w:hint="default"/>
      </w:rPr>
    </w:lvl>
    <w:lvl w:ilvl="2" w:tplc="829E6832" w:tentative="1">
      <w:start w:val="1"/>
      <w:numFmt w:val="bullet"/>
      <w:lvlText w:val=""/>
      <w:lvlJc w:val="left"/>
      <w:pPr>
        <w:ind w:left="2160" w:hanging="360"/>
      </w:pPr>
      <w:rPr>
        <w:rFonts w:ascii="Wingdings" w:hAnsi="Wingdings" w:hint="default"/>
      </w:rPr>
    </w:lvl>
    <w:lvl w:ilvl="3" w:tplc="E2404398" w:tentative="1">
      <w:start w:val="1"/>
      <w:numFmt w:val="bullet"/>
      <w:lvlText w:val=""/>
      <w:lvlJc w:val="left"/>
      <w:pPr>
        <w:ind w:left="2880" w:hanging="360"/>
      </w:pPr>
      <w:rPr>
        <w:rFonts w:ascii="Symbol" w:hAnsi="Symbol" w:hint="default"/>
      </w:rPr>
    </w:lvl>
    <w:lvl w:ilvl="4" w:tplc="85CC4342" w:tentative="1">
      <w:start w:val="1"/>
      <w:numFmt w:val="bullet"/>
      <w:lvlText w:val="o"/>
      <w:lvlJc w:val="left"/>
      <w:pPr>
        <w:ind w:left="3600" w:hanging="360"/>
      </w:pPr>
      <w:rPr>
        <w:rFonts w:ascii="Courier New" w:hAnsi="Courier New" w:cs="Courier New" w:hint="default"/>
      </w:rPr>
    </w:lvl>
    <w:lvl w:ilvl="5" w:tplc="B914CEF6" w:tentative="1">
      <w:start w:val="1"/>
      <w:numFmt w:val="bullet"/>
      <w:lvlText w:val=""/>
      <w:lvlJc w:val="left"/>
      <w:pPr>
        <w:ind w:left="4320" w:hanging="360"/>
      </w:pPr>
      <w:rPr>
        <w:rFonts w:ascii="Wingdings" w:hAnsi="Wingdings" w:hint="default"/>
      </w:rPr>
    </w:lvl>
    <w:lvl w:ilvl="6" w:tplc="4F46A284" w:tentative="1">
      <w:start w:val="1"/>
      <w:numFmt w:val="bullet"/>
      <w:lvlText w:val=""/>
      <w:lvlJc w:val="left"/>
      <w:pPr>
        <w:ind w:left="5040" w:hanging="360"/>
      </w:pPr>
      <w:rPr>
        <w:rFonts w:ascii="Symbol" w:hAnsi="Symbol" w:hint="default"/>
      </w:rPr>
    </w:lvl>
    <w:lvl w:ilvl="7" w:tplc="3D343EBC" w:tentative="1">
      <w:start w:val="1"/>
      <w:numFmt w:val="bullet"/>
      <w:lvlText w:val="o"/>
      <w:lvlJc w:val="left"/>
      <w:pPr>
        <w:ind w:left="5760" w:hanging="360"/>
      </w:pPr>
      <w:rPr>
        <w:rFonts w:ascii="Courier New" w:hAnsi="Courier New" w:cs="Courier New" w:hint="default"/>
      </w:rPr>
    </w:lvl>
    <w:lvl w:ilvl="8" w:tplc="301E4062" w:tentative="1">
      <w:start w:val="1"/>
      <w:numFmt w:val="bullet"/>
      <w:lvlText w:val=""/>
      <w:lvlJc w:val="left"/>
      <w:pPr>
        <w:ind w:left="6480" w:hanging="360"/>
      </w:pPr>
      <w:rPr>
        <w:rFonts w:ascii="Wingdings" w:hAnsi="Wingdings" w:hint="default"/>
      </w:rPr>
    </w:lvl>
  </w:abstractNum>
  <w:abstractNum w:abstractNumId="22" w15:restartNumberingAfterBreak="0">
    <w:nsid w:val="3EB5754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897320"/>
    <w:multiLevelType w:val="hybridMultilevel"/>
    <w:tmpl w:val="E74283EC"/>
    <w:lvl w:ilvl="0" w:tplc="90CEC802">
      <w:start w:val="1"/>
      <w:numFmt w:val="bullet"/>
      <w:lvlText w:val=""/>
      <w:lvlJc w:val="left"/>
      <w:pPr>
        <w:ind w:left="720" w:hanging="360"/>
      </w:pPr>
      <w:rPr>
        <w:rFonts w:ascii="Symbol" w:hAnsi="Symbol" w:hint="default"/>
      </w:rPr>
    </w:lvl>
    <w:lvl w:ilvl="1" w:tplc="76ECA5F4" w:tentative="1">
      <w:start w:val="1"/>
      <w:numFmt w:val="bullet"/>
      <w:lvlText w:val="o"/>
      <w:lvlJc w:val="left"/>
      <w:pPr>
        <w:ind w:left="1440" w:hanging="360"/>
      </w:pPr>
      <w:rPr>
        <w:rFonts w:ascii="Courier New" w:hAnsi="Courier New" w:cs="Courier New" w:hint="default"/>
      </w:rPr>
    </w:lvl>
    <w:lvl w:ilvl="2" w:tplc="2A82300A" w:tentative="1">
      <w:start w:val="1"/>
      <w:numFmt w:val="bullet"/>
      <w:lvlText w:val=""/>
      <w:lvlJc w:val="left"/>
      <w:pPr>
        <w:ind w:left="2160" w:hanging="360"/>
      </w:pPr>
      <w:rPr>
        <w:rFonts w:ascii="Wingdings" w:hAnsi="Wingdings" w:hint="default"/>
      </w:rPr>
    </w:lvl>
    <w:lvl w:ilvl="3" w:tplc="4292549C" w:tentative="1">
      <w:start w:val="1"/>
      <w:numFmt w:val="bullet"/>
      <w:lvlText w:val=""/>
      <w:lvlJc w:val="left"/>
      <w:pPr>
        <w:ind w:left="2880" w:hanging="360"/>
      </w:pPr>
      <w:rPr>
        <w:rFonts w:ascii="Symbol" w:hAnsi="Symbol" w:hint="default"/>
      </w:rPr>
    </w:lvl>
    <w:lvl w:ilvl="4" w:tplc="768C6D26" w:tentative="1">
      <w:start w:val="1"/>
      <w:numFmt w:val="bullet"/>
      <w:lvlText w:val="o"/>
      <w:lvlJc w:val="left"/>
      <w:pPr>
        <w:ind w:left="3600" w:hanging="360"/>
      </w:pPr>
      <w:rPr>
        <w:rFonts w:ascii="Courier New" w:hAnsi="Courier New" w:cs="Courier New" w:hint="default"/>
      </w:rPr>
    </w:lvl>
    <w:lvl w:ilvl="5" w:tplc="B8AE651A" w:tentative="1">
      <w:start w:val="1"/>
      <w:numFmt w:val="bullet"/>
      <w:lvlText w:val=""/>
      <w:lvlJc w:val="left"/>
      <w:pPr>
        <w:ind w:left="4320" w:hanging="360"/>
      </w:pPr>
      <w:rPr>
        <w:rFonts w:ascii="Wingdings" w:hAnsi="Wingdings" w:hint="default"/>
      </w:rPr>
    </w:lvl>
    <w:lvl w:ilvl="6" w:tplc="EFA06226" w:tentative="1">
      <w:start w:val="1"/>
      <w:numFmt w:val="bullet"/>
      <w:lvlText w:val=""/>
      <w:lvlJc w:val="left"/>
      <w:pPr>
        <w:ind w:left="5040" w:hanging="360"/>
      </w:pPr>
      <w:rPr>
        <w:rFonts w:ascii="Symbol" w:hAnsi="Symbol" w:hint="default"/>
      </w:rPr>
    </w:lvl>
    <w:lvl w:ilvl="7" w:tplc="BC186E1C" w:tentative="1">
      <w:start w:val="1"/>
      <w:numFmt w:val="bullet"/>
      <w:lvlText w:val="o"/>
      <w:lvlJc w:val="left"/>
      <w:pPr>
        <w:ind w:left="5760" w:hanging="360"/>
      </w:pPr>
      <w:rPr>
        <w:rFonts w:ascii="Courier New" w:hAnsi="Courier New" w:cs="Courier New" w:hint="default"/>
      </w:rPr>
    </w:lvl>
    <w:lvl w:ilvl="8" w:tplc="C02A8A36" w:tentative="1">
      <w:start w:val="1"/>
      <w:numFmt w:val="bullet"/>
      <w:lvlText w:val=""/>
      <w:lvlJc w:val="left"/>
      <w:pPr>
        <w:ind w:left="6480" w:hanging="360"/>
      </w:pPr>
      <w:rPr>
        <w:rFonts w:ascii="Wingdings" w:hAnsi="Wingdings" w:hint="default"/>
      </w:rPr>
    </w:lvl>
  </w:abstractNum>
  <w:abstractNum w:abstractNumId="24" w15:restartNumberingAfterBreak="0">
    <w:nsid w:val="462829E4"/>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A3F292B"/>
    <w:multiLevelType w:val="hybridMultilevel"/>
    <w:tmpl w:val="0BCCFBD2"/>
    <w:lvl w:ilvl="0" w:tplc="6DBA155E">
      <w:start w:val="1"/>
      <w:numFmt w:val="bullet"/>
      <w:lvlText w:val=""/>
      <w:lvlJc w:val="left"/>
      <w:pPr>
        <w:ind w:left="720" w:hanging="360"/>
      </w:pPr>
      <w:rPr>
        <w:rFonts w:ascii="Symbol" w:hAnsi="Symbol" w:hint="default"/>
      </w:rPr>
    </w:lvl>
    <w:lvl w:ilvl="1" w:tplc="00E0F492" w:tentative="1">
      <w:start w:val="1"/>
      <w:numFmt w:val="bullet"/>
      <w:lvlText w:val="o"/>
      <w:lvlJc w:val="left"/>
      <w:pPr>
        <w:ind w:left="1440" w:hanging="360"/>
      </w:pPr>
      <w:rPr>
        <w:rFonts w:ascii="Courier New" w:hAnsi="Courier New" w:cs="Courier New" w:hint="default"/>
      </w:rPr>
    </w:lvl>
    <w:lvl w:ilvl="2" w:tplc="39944E76" w:tentative="1">
      <w:start w:val="1"/>
      <w:numFmt w:val="bullet"/>
      <w:lvlText w:val=""/>
      <w:lvlJc w:val="left"/>
      <w:pPr>
        <w:ind w:left="2160" w:hanging="360"/>
      </w:pPr>
      <w:rPr>
        <w:rFonts w:ascii="Wingdings" w:hAnsi="Wingdings" w:hint="default"/>
      </w:rPr>
    </w:lvl>
    <w:lvl w:ilvl="3" w:tplc="5D04C05E" w:tentative="1">
      <w:start w:val="1"/>
      <w:numFmt w:val="bullet"/>
      <w:lvlText w:val=""/>
      <w:lvlJc w:val="left"/>
      <w:pPr>
        <w:ind w:left="2880" w:hanging="360"/>
      </w:pPr>
      <w:rPr>
        <w:rFonts w:ascii="Symbol" w:hAnsi="Symbol" w:hint="default"/>
      </w:rPr>
    </w:lvl>
    <w:lvl w:ilvl="4" w:tplc="7BD65168" w:tentative="1">
      <w:start w:val="1"/>
      <w:numFmt w:val="bullet"/>
      <w:lvlText w:val="o"/>
      <w:lvlJc w:val="left"/>
      <w:pPr>
        <w:ind w:left="3600" w:hanging="360"/>
      </w:pPr>
      <w:rPr>
        <w:rFonts w:ascii="Courier New" w:hAnsi="Courier New" w:cs="Courier New" w:hint="default"/>
      </w:rPr>
    </w:lvl>
    <w:lvl w:ilvl="5" w:tplc="63CE2B5C" w:tentative="1">
      <w:start w:val="1"/>
      <w:numFmt w:val="bullet"/>
      <w:lvlText w:val=""/>
      <w:lvlJc w:val="left"/>
      <w:pPr>
        <w:ind w:left="4320" w:hanging="360"/>
      </w:pPr>
      <w:rPr>
        <w:rFonts w:ascii="Wingdings" w:hAnsi="Wingdings" w:hint="default"/>
      </w:rPr>
    </w:lvl>
    <w:lvl w:ilvl="6" w:tplc="BE2E7CAE" w:tentative="1">
      <w:start w:val="1"/>
      <w:numFmt w:val="bullet"/>
      <w:lvlText w:val=""/>
      <w:lvlJc w:val="left"/>
      <w:pPr>
        <w:ind w:left="5040" w:hanging="360"/>
      </w:pPr>
      <w:rPr>
        <w:rFonts w:ascii="Symbol" w:hAnsi="Symbol" w:hint="default"/>
      </w:rPr>
    </w:lvl>
    <w:lvl w:ilvl="7" w:tplc="8A1AAC80" w:tentative="1">
      <w:start w:val="1"/>
      <w:numFmt w:val="bullet"/>
      <w:lvlText w:val="o"/>
      <w:lvlJc w:val="left"/>
      <w:pPr>
        <w:ind w:left="5760" w:hanging="360"/>
      </w:pPr>
      <w:rPr>
        <w:rFonts w:ascii="Courier New" w:hAnsi="Courier New" w:cs="Courier New" w:hint="default"/>
      </w:rPr>
    </w:lvl>
    <w:lvl w:ilvl="8" w:tplc="3C028626" w:tentative="1">
      <w:start w:val="1"/>
      <w:numFmt w:val="bullet"/>
      <w:lvlText w:val=""/>
      <w:lvlJc w:val="left"/>
      <w:pPr>
        <w:ind w:left="6480" w:hanging="360"/>
      </w:pPr>
      <w:rPr>
        <w:rFonts w:ascii="Wingdings" w:hAnsi="Wingdings" w:hint="default"/>
      </w:rPr>
    </w:lvl>
  </w:abstractNum>
  <w:abstractNum w:abstractNumId="26" w15:restartNumberingAfterBreak="0">
    <w:nsid w:val="50080AFE"/>
    <w:multiLevelType w:val="hybridMultilevel"/>
    <w:tmpl w:val="A40E3B8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7" w15:restartNumberingAfterBreak="0">
    <w:nsid w:val="50645EEC"/>
    <w:multiLevelType w:val="hybridMultilevel"/>
    <w:tmpl w:val="9582421E"/>
    <w:lvl w:ilvl="0" w:tplc="E8ACCC1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BD797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839B87"/>
    <w:multiLevelType w:val="hybridMultilevel"/>
    <w:tmpl w:val="646AA7C4"/>
    <w:lvl w:ilvl="0" w:tplc="CAE65522">
      <w:start w:val="1"/>
      <w:numFmt w:val="decimal"/>
      <w:lvlText w:val="%1)"/>
      <w:lvlJc w:val="left"/>
      <w:pPr>
        <w:ind w:left="720" w:hanging="360"/>
      </w:pPr>
      <w:rPr>
        <w:b/>
      </w:rPr>
    </w:lvl>
    <w:lvl w:ilvl="1" w:tplc="93325BEA">
      <w:start w:val="1"/>
      <w:numFmt w:val="lowerLetter"/>
      <w:lvlText w:val="%2."/>
      <w:lvlJc w:val="left"/>
      <w:pPr>
        <w:ind w:left="1440" w:hanging="360"/>
      </w:pPr>
    </w:lvl>
    <w:lvl w:ilvl="2" w:tplc="8FBEFE90">
      <w:start w:val="1"/>
      <w:numFmt w:val="lowerRoman"/>
      <w:lvlText w:val="%3."/>
      <w:lvlJc w:val="right"/>
      <w:pPr>
        <w:ind w:left="2160" w:hanging="180"/>
      </w:pPr>
    </w:lvl>
    <w:lvl w:ilvl="3" w:tplc="A9246F76">
      <w:start w:val="1"/>
      <w:numFmt w:val="decimal"/>
      <w:lvlText w:val="%4."/>
      <w:lvlJc w:val="left"/>
      <w:pPr>
        <w:ind w:left="2880" w:hanging="360"/>
      </w:pPr>
    </w:lvl>
    <w:lvl w:ilvl="4" w:tplc="5E7C247A">
      <w:start w:val="1"/>
      <w:numFmt w:val="lowerLetter"/>
      <w:lvlText w:val="%5."/>
      <w:lvlJc w:val="left"/>
      <w:pPr>
        <w:ind w:left="3600" w:hanging="360"/>
      </w:pPr>
    </w:lvl>
    <w:lvl w:ilvl="5" w:tplc="D97A9E3A">
      <w:start w:val="1"/>
      <w:numFmt w:val="lowerRoman"/>
      <w:lvlText w:val="%6."/>
      <w:lvlJc w:val="right"/>
      <w:pPr>
        <w:ind w:left="4320" w:hanging="180"/>
      </w:pPr>
    </w:lvl>
    <w:lvl w:ilvl="6" w:tplc="B6DA6560">
      <w:start w:val="1"/>
      <w:numFmt w:val="decimal"/>
      <w:lvlText w:val="%7."/>
      <w:lvlJc w:val="left"/>
      <w:pPr>
        <w:ind w:left="5040" w:hanging="360"/>
      </w:pPr>
    </w:lvl>
    <w:lvl w:ilvl="7" w:tplc="85A6B73C">
      <w:start w:val="1"/>
      <w:numFmt w:val="lowerLetter"/>
      <w:lvlText w:val="%8."/>
      <w:lvlJc w:val="left"/>
      <w:pPr>
        <w:ind w:left="5760" w:hanging="360"/>
      </w:pPr>
    </w:lvl>
    <w:lvl w:ilvl="8" w:tplc="1B70E6CC">
      <w:start w:val="1"/>
      <w:numFmt w:val="lowerRoman"/>
      <w:lvlText w:val="%9."/>
      <w:lvlJc w:val="right"/>
      <w:pPr>
        <w:ind w:left="6480" w:hanging="180"/>
      </w:pPr>
    </w:lvl>
  </w:abstractNum>
  <w:abstractNum w:abstractNumId="30" w15:restartNumberingAfterBreak="0">
    <w:nsid w:val="5FAC0BE4"/>
    <w:multiLevelType w:val="hybridMultilevel"/>
    <w:tmpl w:val="E82C9088"/>
    <w:lvl w:ilvl="0" w:tplc="038ED0F8">
      <w:start w:val="1"/>
      <w:numFmt w:val="decimal"/>
      <w:lvlText w:val="%1."/>
      <w:lvlJc w:val="left"/>
      <w:pPr>
        <w:ind w:left="720" w:hanging="360"/>
      </w:pPr>
      <w:rPr>
        <w:rFonts w:hint="default"/>
      </w:rPr>
    </w:lvl>
    <w:lvl w:ilvl="1" w:tplc="76E4A2E2" w:tentative="1">
      <w:start w:val="1"/>
      <w:numFmt w:val="lowerLetter"/>
      <w:lvlText w:val="%2."/>
      <w:lvlJc w:val="left"/>
      <w:pPr>
        <w:ind w:left="1440" w:hanging="360"/>
      </w:pPr>
    </w:lvl>
    <w:lvl w:ilvl="2" w:tplc="2370FB4E" w:tentative="1">
      <w:start w:val="1"/>
      <w:numFmt w:val="lowerRoman"/>
      <w:lvlText w:val="%3."/>
      <w:lvlJc w:val="right"/>
      <w:pPr>
        <w:ind w:left="2160" w:hanging="180"/>
      </w:pPr>
    </w:lvl>
    <w:lvl w:ilvl="3" w:tplc="6B1EFFB4" w:tentative="1">
      <w:start w:val="1"/>
      <w:numFmt w:val="decimal"/>
      <w:lvlText w:val="%4."/>
      <w:lvlJc w:val="left"/>
      <w:pPr>
        <w:ind w:left="2880" w:hanging="360"/>
      </w:pPr>
    </w:lvl>
    <w:lvl w:ilvl="4" w:tplc="680E5E4C" w:tentative="1">
      <w:start w:val="1"/>
      <w:numFmt w:val="lowerLetter"/>
      <w:lvlText w:val="%5."/>
      <w:lvlJc w:val="left"/>
      <w:pPr>
        <w:ind w:left="3600" w:hanging="360"/>
      </w:pPr>
    </w:lvl>
    <w:lvl w:ilvl="5" w:tplc="E0FCE7F2" w:tentative="1">
      <w:start w:val="1"/>
      <w:numFmt w:val="lowerRoman"/>
      <w:lvlText w:val="%6."/>
      <w:lvlJc w:val="right"/>
      <w:pPr>
        <w:ind w:left="4320" w:hanging="180"/>
      </w:pPr>
    </w:lvl>
    <w:lvl w:ilvl="6" w:tplc="B3789DEC" w:tentative="1">
      <w:start w:val="1"/>
      <w:numFmt w:val="decimal"/>
      <w:lvlText w:val="%7."/>
      <w:lvlJc w:val="left"/>
      <w:pPr>
        <w:ind w:left="5040" w:hanging="360"/>
      </w:pPr>
    </w:lvl>
    <w:lvl w:ilvl="7" w:tplc="F45C23D6" w:tentative="1">
      <w:start w:val="1"/>
      <w:numFmt w:val="lowerLetter"/>
      <w:lvlText w:val="%8."/>
      <w:lvlJc w:val="left"/>
      <w:pPr>
        <w:ind w:left="5760" w:hanging="360"/>
      </w:pPr>
    </w:lvl>
    <w:lvl w:ilvl="8" w:tplc="3A5C6052" w:tentative="1">
      <w:start w:val="1"/>
      <w:numFmt w:val="lowerRoman"/>
      <w:lvlText w:val="%9."/>
      <w:lvlJc w:val="right"/>
      <w:pPr>
        <w:ind w:left="6480" w:hanging="180"/>
      </w:pPr>
    </w:lvl>
  </w:abstractNum>
  <w:abstractNum w:abstractNumId="31" w15:restartNumberingAfterBreak="0">
    <w:nsid w:val="64AB3A56"/>
    <w:multiLevelType w:val="hybridMultilevel"/>
    <w:tmpl w:val="5066ADF0"/>
    <w:lvl w:ilvl="0" w:tplc="080A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2" w15:restartNumberingAfterBreak="0">
    <w:nsid w:val="67A60C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3C1E2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5B6754"/>
    <w:multiLevelType w:val="hybridMultilevel"/>
    <w:tmpl w:val="803273B2"/>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090162F"/>
    <w:multiLevelType w:val="hybridMultilevel"/>
    <w:tmpl w:val="5F7C8A5A"/>
    <w:lvl w:ilvl="0" w:tplc="E8ACCC10">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6" w15:restartNumberingAfterBreak="0">
    <w:nsid w:val="71EE00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D27323"/>
    <w:multiLevelType w:val="hybridMultilevel"/>
    <w:tmpl w:val="DC704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8371FD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F73190"/>
    <w:multiLevelType w:val="hybridMultilevel"/>
    <w:tmpl w:val="898EA5B8"/>
    <w:lvl w:ilvl="0" w:tplc="3B3850B0">
      <w:start w:val="12"/>
      <w:numFmt w:val="decimal"/>
      <w:lvlText w:val="%1)"/>
      <w:lvlJc w:val="left"/>
      <w:pPr>
        <w:ind w:left="720" w:hanging="360"/>
      </w:pPr>
      <w:rPr>
        <w:rFonts w:hint="default"/>
      </w:rPr>
    </w:lvl>
    <w:lvl w:ilvl="1" w:tplc="E9EA7AC4" w:tentative="1">
      <w:start w:val="1"/>
      <w:numFmt w:val="lowerLetter"/>
      <w:lvlText w:val="%2."/>
      <w:lvlJc w:val="left"/>
      <w:pPr>
        <w:ind w:left="1440" w:hanging="360"/>
      </w:pPr>
    </w:lvl>
    <w:lvl w:ilvl="2" w:tplc="43DA7068" w:tentative="1">
      <w:start w:val="1"/>
      <w:numFmt w:val="lowerRoman"/>
      <w:lvlText w:val="%3."/>
      <w:lvlJc w:val="right"/>
      <w:pPr>
        <w:ind w:left="2160" w:hanging="180"/>
      </w:pPr>
    </w:lvl>
    <w:lvl w:ilvl="3" w:tplc="D8B644DE" w:tentative="1">
      <w:start w:val="1"/>
      <w:numFmt w:val="decimal"/>
      <w:lvlText w:val="%4."/>
      <w:lvlJc w:val="left"/>
      <w:pPr>
        <w:ind w:left="2880" w:hanging="360"/>
      </w:pPr>
    </w:lvl>
    <w:lvl w:ilvl="4" w:tplc="43A225EA" w:tentative="1">
      <w:start w:val="1"/>
      <w:numFmt w:val="lowerLetter"/>
      <w:lvlText w:val="%5."/>
      <w:lvlJc w:val="left"/>
      <w:pPr>
        <w:ind w:left="3600" w:hanging="360"/>
      </w:pPr>
    </w:lvl>
    <w:lvl w:ilvl="5" w:tplc="EC8C4484" w:tentative="1">
      <w:start w:val="1"/>
      <w:numFmt w:val="lowerRoman"/>
      <w:lvlText w:val="%6."/>
      <w:lvlJc w:val="right"/>
      <w:pPr>
        <w:ind w:left="4320" w:hanging="180"/>
      </w:pPr>
    </w:lvl>
    <w:lvl w:ilvl="6" w:tplc="FFBC794C" w:tentative="1">
      <w:start w:val="1"/>
      <w:numFmt w:val="decimal"/>
      <w:lvlText w:val="%7."/>
      <w:lvlJc w:val="left"/>
      <w:pPr>
        <w:ind w:left="5040" w:hanging="360"/>
      </w:pPr>
    </w:lvl>
    <w:lvl w:ilvl="7" w:tplc="FCBA1E22" w:tentative="1">
      <w:start w:val="1"/>
      <w:numFmt w:val="lowerLetter"/>
      <w:lvlText w:val="%8."/>
      <w:lvlJc w:val="left"/>
      <w:pPr>
        <w:ind w:left="5760" w:hanging="360"/>
      </w:pPr>
    </w:lvl>
    <w:lvl w:ilvl="8" w:tplc="889A12FA" w:tentative="1">
      <w:start w:val="1"/>
      <w:numFmt w:val="lowerRoman"/>
      <w:lvlText w:val="%9."/>
      <w:lvlJc w:val="right"/>
      <w:pPr>
        <w:ind w:left="6480" w:hanging="180"/>
      </w:pPr>
    </w:lvl>
  </w:abstractNum>
  <w:abstractNum w:abstractNumId="40" w15:restartNumberingAfterBreak="0">
    <w:nsid w:val="7FE55629"/>
    <w:multiLevelType w:val="hybridMultilevel"/>
    <w:tmpl w:val="59FCB1C4"/>
    <w:lvl w:ilvl="0" w:tplc="E8ACCC10">
      <w:start w:val="1"/>
      <w:numFmt w:val="bullet"/>
      <w:lvlText w:val=""/>
      <w:lvlJc w:val="left"/>
      <w:pPr>
        <w:ind w:left="720" w:hanging="360"/>
      </w:pPr>
      <w:rPr>
        <w:rFonts w:ascii="Wingdings" w:hAnsi="Wingdings" w:hint="default"/>
      </w:rPr>
    </w:lvl>
    <w:lvl w:ilvl="1" w:tplc="17BA9D6E">
      <w:numFmt w:val="bullet"/>
      <w:lvlText w:val="·"/>
      <w:lvlJc w:val="left"/>
      <w:pPr>
        <w:ind w:left="1440" w:hanging="360"/>
      </w:pPr>
      <w:rPr>
        <w:rFonts w:ascii="Arial" w:eastAsia="Times New Roman" w:hAnsi="Arial" w:cs="Arial" w:hint="default"/>
      </w:rPr>
    </w:lvl>
    <w:lvl w:ilvl="2" w:tplc="6CCEBDD2" w:tentative="1">
      <w:start w:val="1"/>
      <w:numFmt w:val="bullet"/>
      <w:lvlText w:val=""/>
      <w:lvlJc w:val="left"/>
      <w:pPr>
        <w:ind w:left="2160" w:hanging="360"/>
      </w:pPr>
      <w:rPr>
        <w:rFonts w:ascii="Wingdings" w:hAnsi="Wingdings" w:hint="default"/>
      </w:rPr>
    </w:lvl>
    <w:lvl w:ilvl="3" w:tplc="D4A8EB52" w:tentative="1">
      <w:start w:val="1"/>
      <w:numFmt w:val="bullet"/>
      <w:lvlText w:val=""/>
      <w:lvlJc w:val="left"/>
      <w:pPr>
        <w:ind w:left="2880" w:hanging="360"/>
      </w:pPr>
      <w:rPr>
        <w:rFonts w:ascii="Symbol" w:hAnsi="Symbol" w:hint="default"/>
      </w:rPr>
    </w:lvl>
    <w:lvl w:ilvl="4" w:tplc="411C26D8" w:tentative="1">
      <w:start w:val="1"/>
      <w:numFmt w:val="bullet"/>
      <w:lvlText w:val="o"/>
      <w:lvlJc w:val="left"/>
      <w:pPr>
        <w:ind w:left="3600" w:hanging="360"/>
      </w:pPr>
      <w:rPr>
        <w:rFonts w:ascii="Courier New" w:hAnsi="Courier New" w:cs="Courier New" w:hint="default"/>
      </w:rPr>
    </w:lvl>
    <w:lvl w:ilvl="5" w:tplc="94089846" w:tentative="1">
      <w:start w:val="1"/>
      <w:numFmt w:val="bullet"/>
      <w:lvlText w:val=""/>
      <w:lvlJc w:val="left"/>
      <w:pPr>
        <w:ind w:left="4320" w:hanging="360"/>
      </w:pPr>
      <w:rPr>
        <w:rFonts w:ascii="Wingdings" w:hAnsi="Wingdings" w:hint="default"/>
      </w:rPr>
    </w:lvl>
    <w:lvl w:ilvl="6" w:tplc="3BF6D9C0" w:tentative="1">
      <w:start w:val="1"/>
      <w:numFmt w:val="bullet"/>
      <w:lvlText w:val=""/>
      <w:lvlJc w:val="left"/>
      <w:pPr>
        <w:ind w:left="5040" w:hanging="360"/>
      </w:pPr>
      <w:rPr>
        <w:rFonts w:ascii="Symbol" w:hAnsi="Symbol" w:hint="default"/>
      </w:rPr>
    </w:lvl>
    <w:lvl w:ilvl="7" w:tplc="3C7480D2" w:tentative="1">
      <w:start w:val="1"/>
      <w:numFmt w:val="bullet"/>
      <w:lvlText w:val="o"/>
      <w:lvlJc w:val="left"/>
      <w:pPr>
        <w:ind w:left="5760" w:hanging="360"/>
      </w:pPr>
      <w:rPr>
        <w:rFonts w:ascii="Courier New" w:hAnsi="Courier New" w:cs="Courier New" w:hint="default"/>
      </w:rPr>
    </w:lvl>
    <w:lvl w:ilvl="8" w:tplc="9E8022D2" w:tentative="1">
      <w:start w:val="1"/>
      <w:numFmt w:val="bullet"/>
      <w:lvlText w:val=""/>
      <w:lvlJc w:val="left"/>
      <w:pPr>
        <w:ind w:left="6480" w:hanging="360"/>
      </w:pPr>
      <w:rPr>
        <w:rFonts w:ascii="Wingdings" w:hAnsi="Wingdings" w:hint="default"/>
      </w:rPr>
    </w:lvl>
  </w:abstractNum>
  <w:num w:numId="1" w16cid:durableId="1834098371">
    <w:abstractNumId w:val="30"/>
  </w:num>
  <w:num w:numId="2" w16cid:durableId="270826219">
    <w:abstractNumId w:val="17"/>
  </w:num>
  <w:num w:numId="3" w16cid:durableId="1821842441">
    <w:abstractNumId w:val="12"/>
  </w:num>
  <w:num w:numId="4" w16cid:durableId="1389182673">
    <w:abstractNumId w:val="10"/>
  </w:num>
  <w:num w:numId="5" w16cid:durableId="1558131716">
    <w:abstractNumId w:val="39"/>
  </w:num>
  <w:num w:numId="6" w16cid:durableId="824661561">
    <w:abstractNumId w:val="5"/>
  </w:num>
  <w:num w:numId="7" w16cid:durableId="551236916">
    <w:abstractNumId w:val="23"/>
  </w:num>
  <w:num w:numId="8" w16cid:durableId="528488389">
    <w:abstractNumId w:val="9"/>
  </w:num>
  <w:num w:numId="9" w16cid:durableId="854997210">
    <w:abstractNumId w:val="21"/>
  </w:num>
  <w:num w:numId="10" w16cid:durableId="342903789">
    <w:abstractNumId w:val="40"/>
  </w:num>
  <w:num w:numId="11" w16cid:durableId="486165752">
    <w:abstractNumId w:val="6"/>
  </w:num>
  <w:num w:numId="12" w16cid:durableId="1366908525">
    <w:abstractNumId w:val="16"/>
  </w:num>
  <w:num w:numId="13" w16cid:durableId="784622009">
    <w:abstractNumId w:val="25"/>
  </w:num>
  <w:num w:numId="14" w16cid:durableId="675571099">
    <w:abstractNumId w:val="28"/>
  </w:num>
  <w:num w:numId="15" w16cid:durableId="1354258778">
    <w:abstractNumId w:val="33"/>
  </w:num>
  <w:num w:numId="16" w16cid:durableId="797531749">
    <w:abstractNumId w:val="4"/>
  </w:num>
  <w:num w:numId="17" w16cid:durableId="1587498011">
    <w:abstractNumId w:val="32"/>
  </w:num>
  <w:num w:numId="18" w16cid:durableId="1487282118">
    <w:abstractNumId w:val="7"/>
  </w:num>
  <w:num w:numId="19" w16cid:durableId="749887520">
    <w:abstractNumId w:val="38"/>
  </w:num>
  <w:num w:numId="20" w16cid:durableId="1064833049">
    <w:abstractNumId w:val="14"/>
  </w:num>
  <w:num w:numId="21" w16cid:durableId="1546210603">
    <w:abstractNumId w:val="2"/>
  </w:num>
  <w:num w:numId="22" w16cid:durableId="3054748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60004898">
    <w:abstractNumId w:val="0"/>
  </w:num>
  <w:num w:numId="24" w16cid:durableId="880433706">
    <w:abstractNumId w:val="20"/>
  </w:num>
  <w:num w:numId="25" w16cid:durableId="479806052">
    <w:abstractNumId w:val="15"/>
  </w:num>
  <w:num w:numId="26" w16cid:durableId="29306297">
    <w:abstractNumId w:val="19"/>
  </w:num>
  <w:num w:numId="27" w16cid:durableId="11617704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85924100">
    <w:abstractNumId w:val="13"/>
  </w:num>
  <w:num w:numId="29" w16cid:durableId="124934032">
    <w:abstractNumId w:val="36"/>
  </w:num>
  <w:num w:numId="30" w16cid:durableId="231548346">
    <w:abstractNumId w:val="1"/>
  </w:num>
  <w:num w:numId="31" w16cid:durableId="237440609">
    <w:abstractNumId w:val="22"/>
  </w:num>
  <w:num w:numId="32" w16cid:durableId="861867735">
    <w:abstractNumId w:val="11"/>
  </w:num>
  <w:num w:numId="33" w16cid:durableId="70516745">
    <w:abstractNumId w:val="37"/>
  </w:num>
  <w:num w:numId="34" w16cid:durableId="773398041">
    <w:abstractNumId w:val="27"/>
  </w:num>
  <w:num w:numId="35" w16cid:durableId="1635674677">
    <w:abstractNumId w:val="34"/>
  </w:num>
  <w:num w:numId="36" w16cid:durableId="757021766">
    <w:abstractNumId w:val="3"/>
  </w:num>
  <w:num w:numId="37" w16cid:durableId="691494742">
    <w:abstractNumId w:val="31"/>
  </w:num>
  <w:num w:numId="38" w16cid:durableId="2091190196">
    <w:abstractNumId w:val="18"/>
  </w:num>
  <w:num w:numId="39" w16cid:durableId="10029859">
    <w:abstractNumId w:val="35"/>
  </w:num>
  <w:num w:numId="40" w16cid:durableId="230384688">
    <w:abstractNumId w:val="26"/>
  </w:num>
  <w:num w:numId="41" w16cid:durableId="2257989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945"/>
    <w:rsid w:val="0000485A"/>
    <w:rsid w:val="00023626"/>
    <w:rsid w:val="0003163B"/>
    <w:rsid w:val="0004498E"/>
    <w:rsid w:val="00044B07"/>
    <w:rsid w:val="0004775C"/>
    <w:rsid w:val="000621DB"/>
    <w:rsid w:val="00062F0D"/>
    <w:rsid w:val="0007182E"/>
    <w:rsid w:val="00071C5E"/>
    <w:rsid w:val="000A47BC"/>
    <w:rsid w:val="000A7B9D"/>
    <w:rsid w:val="000C70FF"/>
    <w:rsid w:val="000F3311"/>
    <w:rsid w:val="001019D8"/>
    <w:rsid w:val="00113651"/>
    <w:rsid w:val="001229F0"/>
    <w:rsid w:val="001314F1"/>
    <w:rsid w:val="001317C0"/>
    <w:rsid w:val="001422EA"/>
    <w:rsid w:val="00147A25"/>
    <w:rsid w:val="00165ED7"/>
    <w:rsid w:val="00172DF2"/>
    <w:rsid w:val="00186751"/>
    <w:rsid w:val="0019339F"/>
    <w:rsid w:val="00196C51"/>
    <w:rsid w:val="001A5AC1"/>
    <w:rsid w:val="001B196C"/>
    <w:rsid w:val="001B6CF5"/>
    <w:rsid w:val="001B6DB7"/>
    <w:rsid w:val="001D19D8"/>
    <w:rsid w:val="001D3BA3"/>
    <w:rsid w:val="001E516A"/>
    <w:rsid w:val="001F592D"/>
    <w:rsid w:val="002071C4"/>
    <w:rsid w:val="002116AF"/>
    <w:rsid w:val="00225545"/>
    <w:rsid w:val="00236102"/>
    <w:rsid w:val="002523B8"/>
    <w:rsid w:val="00262DE2"/>
    <w:rsid w:val="002713C6"/>
    <w:rsid w:val="00275FDD"/>
    <w:rsid w:val="002873B7"/>
    <w:rsid w:val="00291CA7"/>
    <w:rsid w:val="002927C3"/>
    <w:rsid w:val="00293E68"/>
    <w:rsid w:val="002A2366"/>
    <w:rsid w:val="002B2BDB"/>
    <w:rsid w:val="002C62E9"/>
    <w:rsid w:val="002E4A8F"/>
    <w:rsid w:val="002F0770"/>
    <w:rsid w:val="002F1720"/>
    <w:rsid w:val="002F265B"/>
    <w:rsid w:val="00300649"/>
    <w:rsid w:val="00361DD0"/>
    <w:rsid w:val="003702DA"/>
    <w:rsid w:val="00373D50"/>
    <w:rsid w:val="00382CD4"/>
    <w:rsid w:val="00387E55"/>
    <w:rsid w:val="00393EB0"/>
    <w:rsid w:val="003A2709"/>
    <w:rsid w:val="003A6857"/>
    <w:rsid w:val="003B13D9"/>
    <w:rsid w:val="003C117F"/>
    <w:rsid w:val="003D3AFF"/>
    <w:rsid w:val="003D74F8"/>
    <w:rsid w:val="003E3F10"/>
    <w:rsid w:val="003E6009"/>
    <w:rsid w:val="003F15EC"/>
    <w:rsid w:val="003F6076"/>
    <w:rsid w:val="00400DE2"/>
    <w:rsid w:val="00410C4F"/>
    <w:rsid w:val="00410F54"/>
    <w:rsid w:val="00411B61"/>
    <w:rsid w:val="00424C84"/>
    <w:rsid w:val="0043048F"/>
    <w:rsid w:val="004363FB"/>
    <w:rsid w:val="004371FB"/>
    <w:rsid w:val="00445406"/>
    <w:rsid w:val="004468EE"/>
    <w:rsid w:val="00466BEC"/>
    <w:rsid w:val="00482895"/>
    <w:rsid w:val="00486561"/>
    <w:rsid w:val="00497AE2"/>
    <w:rsid w:val="004A78E2"/>
    <w:rsid w:val="004B2ADB"/>
    <w:rsid w:val="004C24DD"/>
    <w:rsid w:val="004D77FE"/>
    <w:rsid w:val="004E4AB2"/>
    <w:rsid w:val="004F1878"/>
    <w:rsid w:val="0050170D"/>
    <w:rsid w:val="0050318D"/>
    <w:rsid w:val="00503C42"/>
    <w:rsid w:val="005250F2"/>
    <w:rsid w:val="00530261"/>
    <w:rsid w:val="00543E06"/>
    <w:rsid w:val="005451CB"/>
    <w:rsid w:val="00546EBA"/>
    <w:rsid w:val="005628E7"/>
    <w:rsid w:val="00562D7B"/>
    <w:rsid w:val="005636BA"/>
    <w:rsid w:val="00580BCA"/>
    <w:rsid w:val="00584D0C"/>
    <w:rsid w:val="005A67CE"/>
    <w:rsid w:val="005C0CE2"/>
    <w:rsid w:val="005C45EE"/>
    <w:rsid w:val="005D4A10"/>
    <w:rsid w:val="005D6041"/>
    <w:rsid w:val="005F032E"/>
    <w:rsid w:val="006042E7"/>
    <w:rsid w:val="00607010"/>
    <w:rsid w:val="00607E91"/>
    <w:rsid w:val="00621E6E"/>
    <w:rsid w:val="00654A18"/>
    <w:rsid w:val="00661336"/>
    <w:rsid w:val="00662C72"/>
    <w:rsid w:val="00666177"/>
    <w:rsid w:val="00667AEF"/>
    <w:rsid w:val="0068000B"/>
    <w:rsid w:val="00680259"/>
    <w:rsid w:val="00695DCF"/>
    <w:rsid w:val="00696118"/>
    <w:rsid w:val="006A1820"/>
    <w:rsid w:val="006A19D2"/>
    <w:rsid w:val="006A6081"/>
    <w:rsid w:val="006B7F21"/>
    <w:rsid w:val="006C28E4"/>
    <w:rsid w:val="006C7310"/>
    <w:rsid w:val="006C73A8"/>
    <w:rsid w:val="006D31E0"/>
    <w:rsid w:val="006E3C11"/>
    <w:rsid w:val="006E7F78"/>
    <w:rsid w:val="00703BF3"/>
    <w:rsid w:val="007074A1"/>
    <w:rsid w:val="007103E3"/>
    <w:rsid w:val="00717000"/>
    <w:rsid w:val="00722F10"/>
    <w:rsid w:val="00742C90"/>
    <w:rsid w:val="0075133A"/>
    <w:rsid w:val="007710F5"/>
    <w:rsid w:val="00775543"/>
    <w:rsid w:val="00777E09"/>
    <w:rsid w:val="00782F76"/>
    <w:rsid w:val="007832F5"/>
    <w:rsid w:val="007A2055"/>
    <w:rsid w:val="007A38DB"/>
    <w:rsid w:val="007A6BA3"/>
    <w:rsid w:val="007B5C0E"/>
    <w:rsid w:val="007B5F42"/>
    <w:rsid w:val="007C3D8C"/>
    <w:rsid w:val="007D2547"/>
    <w:rsid w:val="007D39FE"/>
    <w:rsid w:val="007E00F6"/>
    <w:rsid w:val="007E422B"/>
    <w:rsid w:val="007F473C"/>
    <w:rsid w:val="0080181F"/>
    <w:rsid w:val="00803208"/>
    <w:rsid w:val="00813E95"/>
    <w:rsid w:val="00820446"/>
    <w:rsid w:val="00826DB4"/>
    <w:rsid w:val="00830B2E"/>
    <w:rsid w:val="00835BCE"/>
    <w:rsid w:val="008368BE"/>
    <w:rsid w:val="00843C0A"/>
    <w:rsid w:val="0085281E"/>
    <w:rsid w:val="00855F4D"/>
    <w:rsid w:val="00876245"/>
    <w:rsid w:val="00882A48"/>
    <w:rsid w:val="008B2F02"/>
    <w:rsid w:val="008B51F4"/>
    <w:rsid w:val="008B577F"/>
    <w:rsid w:val="008B73D5"/>
    <w:rsid w:val="008C4497"/>
    <w:rsid w:val="008C5289"/>
    <w:rsid w:val="008E5931"/>
    <w:rsid w:val="0090058A"/>
    <w:rsid w:val="00907945"/>
    <w:rsid w:val="00923768"/>
    <w:rsid w:val="009264A2"/>
    <w:rsid w:val="009310B3"/>
    <w:rsid w:val="00946422"/>
    <w:rsid w:val="00966128"/>
    <w:rsid w:val="00983685"/>
    <w:rsid w:val="009852C9"/>
    <w:rsid w:val="009870E8"/>
    <w:rsid w:val="009939CA"/>
    <w:rsid w:val="009A7789"/>
    <w:rsid w:val="009B0CA0"/>
    <w:rsid w:val="009B641F"/>
    <w:rsid w:val="009E08C6"/>
    <w:rsid w:val="009E6412"/>
    <w:rsid w:val="009F065F"/>
    <w:rsid w:val="009F1FD7"/>
    <w:rsid w:val="009F6BDE"/>
    <w:rsid w:val="00A15BA2"/>
    <w:rsid w:val="00A27C82"/>
    <w:rsid w:val="00A40D42"/>
    <w:rsid w:val="00A413BC"/>
    <w:rsid w:val="00A41FCD"/>
    <w:rsid w:val="00A42B5B"/>
    <w:rsid w:val="00A44103"/>
    <w:rsid w:val="00A45904"/>
    <w:rsid w:val="00A529E3"/>
    <w:rsid w:val="00A5465E"/>
    <w:rsid w:val="00A61D32"/>
    <w:rsid w:val="00A64D77"/>
    <w:rsid w:val="00A70E65"/>
    <w:rsid w:val="00A71DEF"/>
    <w:rsid w:val="00A723E1"/>
    <w:rsid w:val="00A7704B"/>
    <w:rsid w:val="00A958E0"/>
    <w:rsid w:val="00AA5829"/>
    <w:rsid w:val="00AC5C47"/>
    <w:rsid w:val="00AE03D3"/>
    <w:rsid w:val="00AE0D43"/>
    <w:rsid w:val="00AE2FAE"/>
    <w:rsid w:val="00AE3CAC"/>
    <w:rsid w:val="00AE5C2E"/>
    <w:rsid w:val="00AF074C"/>
    <w:rsid w:val="00AF5DF6"/>
    <w:rsid w:val="00AF6E14"/>
    <w:rsid w:val="00B0274E"/>
    <w:rsid w:val="00B0461D"/>
    <w:rsid w:val="00B10281"/>
    <w:rsid w:val="00B10441"/>
    <w:rsid w:val="00B1240A"/>
    <w:rsid w:val="00B12ACA"/>
    <w:rsid w:val="00B169FA"/>
    <w:rsid w:val="00B248D8"/>
    <w:rsid w:val="00B303D3"/>
    <w:rsid w:val="00B42D9D"/>
    <w:rsid w:val="00B42DF3"/>
    <w:rsid w:val="00B4504A"/>
    <w:rsid w:val="00B64F7C"/>
    <w:rsid w:val="00B65B61"/>
    <w:rsid w:val="00B73E70"/>
    <w:rsid w:val="00B7586E"/>
    <w:rsid w:val="00B816F3"/>
    <w:rsid w:val="00B852AC"/>
    <w:rsid w:val="00B86220"/>
    <w:rsid w:val="00B95D7A"/>
    <w:rsid w:val="00BA2537"/>
    <w:rsid w:val="00BB64B0"/>
    <w:rsid w:val="00BC7A8E"/>
    <w:rsid w:val="00BE049C"/>
    <w:rsid w:val="00BE5ED3"/>
    <w:rsid w:val="00C02376"/>
    <w:rsid w:val="00C0631F"/>
    <w:rsid w:val="00C132F5"/>
    <w:rsid w:val="00C15F58"/>
    <w:rsid w:val="00C23369"/>
    <w:rsid w:val="00C244F6"/>
    <w:rsid w:val="00C300E7"/>
    <w:rsid w:val="00C36175"/>
    <w:rsid w:val="00C42498"/>
    <w:rsid w:val="00C44B36"/>
    <w:rsid w:val="00C44CF7"/>
    <w:rsid w:val="00C450BA"/>
    <w:rsid w:val="00C47628"/>
    <w:rsid w:val="00C5436C"/>
    <w:rsid w:val="00C54EE1"/>
    <w:rsid w:val="00C56E55"/>
    <w:rsid w:val="00C81CB4"/>
    <w:rsid w:val="00C876B9"/>
    <w:rsid w:val="00C972CE"/>
    <w:rsid w:val="00CA10C5"/>
    <w:rsid w:val="00CA4107"/>
    <w:rsid w:val="00CA7EB3"/>
    <w:rsid w:val="00CB2EC2"/>
    <w:rsid w:val="00CB391C"/>
    <w:rsid w:val="00CB4786"/>
    <w:rsid w:val="00CD1CFC"/>
    <w:rsid w:val="00CE0077"/>
    <w:rsid w:val="00CE5746"/>
    <w:rsid w:val="00D011B2"/>
    <w:rsid w:val="00D028F8"/>
    <w:rsid w:val="00D151E5"/>
    <w:rsid w:val="00D248B0"/>
    <w:rsid w:val="00D330EE"/>
    <w:rsid w:val="00D35690"/>
    <w:rsid w:val="00D35DB0"/>
    <w:rsid w:val="00D417BD"/>
    <w:rsid w:val="00D47D55"/>
    <w:rsid w:val="00D5440A"/>
    <w:rsid w:val="00D567C2"/>
    <w:rsid w:val="00D60218"/>
    <w:rsid w:val="00D60B02"/>
    <w:rsid w:val="00D65DF2"/>
    <w:rsid w:val="00D7065B"/>
    <w:rsid w:val="00D845FE"/>
    <w:rsid w:val="00DA0F6C"/>
    <w:rsid w:val="00DA62E0"/>
    <w:rsid w:val="00DA7412"/>
    <w:rsid w:val="00DC57A2"/>
    <w:rsid w:val="00DD31F0"/>
    <w:rsid w:val="00DE7FCC"/>
    <w:rsid w:val="00DF2409"/>
    <w:rsid w:val="00E03205"/>
    <w:rsid w:val="00E161EC"/>
    <w:rsid w:val="00E25C13"/>
    <w:rsid w:val="00E3558B"/>
    <w:rsid w:val="00E46ED0"/>
    <w:rsid w:val="00E77BCF"/>
    <w:rsid w:val="00E90453"/>
    <w:rsid w:val="00E9408A"/>
    <w:rsid w:val="00E974E5"/>
    <w:rsid w:val="00EA0842"/>
    <w:rsid w:val="00EA0B7D"/>
    <w:rsid w:val="00EA4519"/>
    <w:rsid w:val="00ED7B6B"/>
    <w:rsid w:val="00EE7570"/>
    <w:rsid w:val="00F00B41"/>
    <w:rsid w:val="00F073AD"/>
    <w:rsid w:val="00F1116C"/>
    <w:rsid w:val="00F172F3"/>
    <w:rsid w:val="00F17632"/>
    <w:rsid w:val="00F176CB"/>
    <w:rsid w:val="00F22C99"/>
    <w:rsid w:val="00F36D2D"/>
    <w:rsid w:val="00F54EA5"/>
    <w:rsid w:val="00F66BC4"/>
    <w:rsid w:val="00F675D6"/>
    <w:rsid w:val="00FA26EB"/>
    <w:rsid w:val="00FB71E0"/>
    <w:rsid w:val="00FC7EB8"/>
    <w:rsid w:val="00FD4AFA"/>
    <w:rsid w:val="00FE03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2E6DD"/>
  <w15:chartTrackingRefBased/>
  <w15:docId w15:val="{3A4454A3-5458-4FA2-A1C0-82ADE645C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A25"/>
  </w:style>
  <w:style w:type="paragraph" w:styleId="Ttulo2">
    <w:name w:val="heading 2"/>
    <w:basedOn w:val="Normal"/>
    <w:next w:val="Normal"/>
    <w:link w:val="Ttulo2Car"/>
    <w:uiPriority w:val="9"/>
    <w:unhideWhenUsed/>
    <w:qFormat/>
    <w:rsid w:val="001E516A"/>
    <w:pPr>
      <w:keepNext/>
      <w:keepLines/>
      <w:spacing w:before="160" w:after="80" w:line="278" w:lineRule="auto"/>
      <w:outlineLvl w:val="1"/>
    </w:pPr>
    <w:rPr>
      <w:rFonts w:ascii="Aptos Display" w:eastAsia="Times New Roman" w:hAnsi="Aptos Display" w:cs="Times New Roman"/>
      <w:color w:val="0F4761"/>
      <w:kern w:val="2"/>
      <w:sz w:val="32"/>
      <w:szCs w:val="32"/>
      <w14:ligatures w14:val="standardContextual"/>
    </w:rPr>
  </w:style>
  <w:style w:type="paragraph" w:styleId="Ttulo3">
    <w:name w:val="heading 3"/>
    <w:basedOn w:val="Normal"/>
    <w:next w:val="Normal"/>
    <w:link w:val="Ttulo3Car"/>
    <w:uiPriority w:val="9"/>
    <w:unhideWhenUsed/>
    <w:qFormat/>
    <w:rsid w:val="00B73E70"/>
    <w:pPr>
      <w:keepNext/>
      <w:keepLines/>
      <w:spacing w:before="160" w:after="80"/>
      <w:outlineLvl w:val="2"/>
    </w:pPr>
    <w:rPr>
      <w:rFonts w:eastAsiaTheme="majorEastAsia" w:cstheme="majorBidi"/>
      <w:color w:val="2F5496"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73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A62E0"/>
    <w:pPr>
      <w:ind w:left="720"/>
      <w:contextualSpacing/>
    </w:pPr>
  </w:style>
  <w:style w:type="paragraph" w:styleId="Encabezado">
    <w:name w:val="header"/>
    <w:basedOn w:val="Normal"/>
    <w:link w:val="EncabezadoCar"/>
    <w:uiPriority w:val="99"/>
    <w:unhideWhenUsed/>
    <w:rsid w:val="00A64D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4D77"/>
  </w:style>
  <w:style w:type="paragraph" w:styleId="Piedepgina">
    <w:name w:val="footer"/>
    <w:basedOn w:val="Normal"/>
    <w:link w:val="PiedepginaCar"/>
    <w:uiPriority w:val="99"/>
    <w:unhideWhenUsed/>
    <w:rsid w:val="00A64D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4D77"/>
  </w:style>
  <w:style w:type="character" w:customStyle="1" w:styleId="Ttulo3Car">
    <w:name w:val="Título 3 Car"/>
    <w:basedOn w:val="Fuentedeprrafopredeter"/>
    <w:link w:val="Ttulo3"/>
    <w:uiPriority w:val="9"/>
    <w:semiHidden/>
    <w:rsid w:val="00B73E70"/>
    <w:rPr>
      <w:rFonts w:eastAsiaTheme="majorEastAsia" w:cstheme="majorBidi"/>
      <w:color w:val="2F5496" w:themeColor="accent1" w:themeShade="BF"/>
      <w:sz w:val="28"/>
      <w:szCs w:val="28"/>
    </w:rPr>
  </w:style>
  <w:style w:type="character" w:styleId="Textoennegrita">
    <w:name w:val="Strong"/>
    <w:basedOn w:val="Fuentedeprrafopredeter"/>
    <w:uiPriority w:val="22"/>
    <w:qFormat/>
    <w:rsid w:val="00B73E70"/>
    <w:rPr>
      <w:b/>
      <w:bCs/>
    </w:rPr>
  </w:style>
  <w:style w:type="character" w:customStyle="1" w:styleId="apple-converted-space">
    <w:name w:val="apple-converted-space"/>
    <w:basedOn w:val="Fuentedeprrafopredeter"/>
    <w:rsid w:val="007A2055"/>
  </w:style>
  <w:style w:type="paragraph" w:styleId="NormalWeb">
    <w:name w:val="Normal (Web)"/>
    <w:basedOn w:val="Normal"/>
    <w:uiPriority w:val="99"/>
    <w:unhideWhenUsed/>
    <w:rsid w:val="00BA2537"/>
    <w:pPr>
      <w:spacing w:before="100" w:beforeAutospacing="1" w:after="100" w:afterAutospacing="1" w:line="240" w:lineRule="auto"/>
    </w:pPr>
    <w:rPr>
      <w:rFonts w:ascii="Times New Roman" w:eastAsia="DengXian" w:hAnsi="Times New Roman" w:cs="Times New Roman"/>
      <w:sz w:val="24"/>
      <w:szCs w:val="24"/>
      <w:lang w:eastAsia="es-MX"/>
    </w:rPr>
  </w:style>
  <w:style w:type="table" w:customStyle="1" w:styleId="TableGrid0">
    <w:name w:val="Table Grid_0"/>
    <w:basedOn w:val="Tablanormal"/>
    <w:uiPriority w:val="39"/>
    <w:rsid w:val="00B42D9D"/>
    <w:pPr>
      <w:spacing w:after="0" w:line="240" w:lineRule="auto"/>
    </w:pPr>
    <w:rPr>
      <w:rFonts w:ascii="Aptos" w:eastAsia="Times New Roman" w:hAnsi="Aptos" w:cs="Times New Roman"/>
      <w:kern w:val="2"/>
      <w:sz w:val="24"/>
      <w:szCs w:val="24"/>
      <w:lang w:eastAsia="es-MX"/>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5AC1"/>
    <w:pPr>
      <w:autoSpaceDE w:val="0"/>
      <w:autoSpaceDN w:val="0"/>
      <w:adjustRightInd w:val="0"/>
      <w:spacing w:after="0" w:line="240" w:lineRule="auto"/>
    </w:pPr>
    <w:rPr>
      <w:rFonts w:ascii="Arial" w:eastAsia="Aptos" w:hAnsi="Arial" w:cs="Arial"/>
      <w:color w:val="000000"/>
      <w:sz w:val="24"/>
      <w:szCs w:val="24"/>
    </w:rPr>
  </w:style>
  <w:style w:type="table" w:customStyle="1" w:styleId="TableGrid1">
    <w:name w:val="Table Grid_1"/>
    <w:basedOn w:val="Tablanormal"/>
    <w:uiPriority w:val="59"/>
    <w:rsid w:val="001E516A"/>
    <w:pPr>
      <w:spacing w:after="0" w:line="240" w:lineRule="auto"/>
    </w:pPr>
    <w:rPr>
      <w:rFonts w:ascii="Aptos" w:eastAsia="Times New Roman" w:hAnsi="Aptos" w:cs="Times New Roman"/>
      <w:kern w:val="2"/>
      <w:sz w:val="24"/>
      <w:szCs w:val="24"/>
      <w:lang w:eastAsia="es-E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1E516A"/>
    <w:rPr>
      <w:rFonts w:ascii="Aptos Display" w:eastAsia="Times New Roman" w:hAnsi="Aptos Display" w:cs="Times New Roman"/>
      <w:color w:val="0F4761"/>
      <w:kern w:val="2"/>
      <w:sz w:val="32"/>
      <w:szCs w:val="32"/>
      <w14:ligatures w14:val="standardContextual"/>
    </w:rPr>
  </w:style>
  <w:style w:type="character" w:styleId="nfasis">
    <w:name w:val="Emphasis"/>
    <w:basedOn w:val="Fuentedeprrafopredeter"/>
    <w:uiPriority w:val="20"/>
    <w:qFormat/>
    <w:rsid w:val="001E516A"/>
    <w:rPr>
      <w:i/>
      <w:iCs/>
    </w:rPr>
  </w:style>
  <w:style w:type="table" w:customStyle="1" w:styleId="TableNormal">
    <w:name w:val="Table Normal"/>
    <w:uiPriority w:val="2"/>
    <w:semiHidden/>
    <w:unhideWhenUsed/>
    <w:qFormat/>
    <w:rsid w:val="00584D0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584D0C"/>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584D0C"/>
    <w:rPr>
      <w:rFonts w:ascii="Arial MT" w:eastAsia="Arial MT" w:hAnsi="Arial MT" w:cs="Arial MT"/>
      <w:sz w:val="24"/>
      <w:szCs w:val="24"/>
      <w:lang w:val="es-ES"/>
    </w:rPr>
  </w:style>
  <w:style w:type="paragraph" w:customStyle="1" w:styleId="TableParagraph">
    <w:name w:val="Table Paragraph"/>
    <w:basedOn w:val="Normal"/>
    <w:uiPriority w:val="1"/>
    <w:qFormat/>
    <w:rsid w:val="00584D0C"/>
    <w:pPr>
      <w:widowControl w:val="0"/>
      <w:autoSpaceDE w:val="0"/>
      <w:autoSpaceDN w:val="0"/>
      <w:spacing w:after="0" w:line="240" w:lineRule="auto"/>
      <w:ind w:left="110"/>
    </w:pPr>
    <w:rPr>
      <w:rFonts w:ascii="Arial MT" w:eastAsia="Arial MT" w:hAnsi="Arial MT" w:cs="Arial MT"/>
      <w:lang w:val="es-ES"/>
    </w:rPr>
  </w:style>
  <w:style w:type="paragraph" w:styleId="Sinespaciado">
    <w:name w:val="No Spacing"/>
    <w:uiPriority w:val="1"/>
    <w:qFormat/>
    <w:rsid w:val="000A47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060986">
      <w:bodyDiv w:val="1"/>
      <w:marLeft w:val="0"/>
      <w:marRight w:val="0"/>
      <w:marTop w:val="0"/>
      <w:marBottom w:val="0"/>
      <w:divBdr>
        <w:top w:val="none" w:sz="0" w:space="0" w:color="auto"/>
        <w:left w:val="none" w:sz="0" w:space="0" w:color="auto"/>
        <w:bottom w:val="none" w:sz="0" w:space="0" w:color="auto"/>
        <w:right w:val="none" w:sz="0" w:space="0" w:color="auto"/>
      </w:divBdr>
    </w:div>
    <w:div w:id="1360157602">
      <w:bodyDiv w:val="1"/>
      <w:marLeft w:val="0"/>
      <w:marRight w:val="0"/>
      <w:marTop w:val="0"/>
      <w:marBottom w:val="0"/>
      <w:divBdr>
        <w:top w:val="none" w:sz="0" w:space="0" w:color="auto"/>
        <w:left w:val="none" w:sz="0" w:space="0" w:color="auto"/>
        <w:bottom w:val="none" w:sz="0" w:space="0" w:color="auto"/>
        <w:right w:val="none" w:sz="0" w:space="0" w:color="auto"/>
      </w:divBdr>
    </w:div>
    <w:div w:id="1716270206">
      <w:bodyDiv w:val="1"/>
      <w:marLeft w:val="0"/>
      <w:marRight w:val="0"/>
      <w:marTop w:val="0"/>
      <w:marBottom w:val="0"/>
      <w:divBdr>
        <w:top w:val="none" w:sz="0" w:space="0" w:color="auto"/>
        <w:left w:val="none" w:sz="0" w:space="0" w:color="auto"/>
        <w:bottom w:val="none" w:sz="0" w:space="0" w:color="auto"/>
        <w:right w:val="none" w:sz="0" w:space="0" w:color="auto"/>
      </w:divBdr>
      <w:divsChild>
        <w:div w:id="153185724">
          <w:marLeft w:val="0"/>
          <w:marRight w:val="0"/>
          <w:marTop w:val="0"/>
          <w:marBottom w:val="0"/>
          <w:divBdr>
            <w:top w:val="none" w:sz="0" w:space="0" w:color="auto"/>
            <w:left w:val="none" w:sz="0" w:space="0" w:color="auto"/>
            <w:bottom w:val="none" w:sz="0" w:space="0" w:color="auto"/>
            <w:right w:val="none" w:sz="0" w:space="0" w:color="auto"/>
          </w:divBdr>
          <w:divsChild>
            <w:div w:id="81194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ferenceId xmlns="f32597b9-246a-4ce6-ab50-465bfd536a4e" xsi:nil="true"/>
    <TaxCatchAll xmlns="c63b2029-b835-4333-adf8-32107b2908c5" xsi:nil="true"/>
    <lcf76f155ced4ddcb4097134ff3c332f xmlns="f32597b9-246a-4ce6-ab50-465bfd536a4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E220D2420CDAF4F83E8C22492A641F1" ma:contentTypeVersion="11" ma:contentTypeDescription="Create a new document." ma:contentTypeScope="" ma:versionID="f4ffecf33976d45771790847c456676e">
  <xsd:schema xmlns:xsd="http://www.w3.org/2001/XMLSchema" xmlns:xs="http://www.w3.org/2001/XMLSchema" xmlns:p="http://schemas.microsoft.com/office/2006/metadata/properties" xmlns:ns2="f32597b9-246a-4ce6-ab50-465bfd536a4e" xmlns:ns3="c63b2029-b835-4333-adf8-32107b2908c5" targetNamespace="http://schemas.microsoft.com/office/2006/metadata/properties" ma:root="true" ma:fieldsID="074251057422f4ab10f553167efed5eb" ns2:_="" ns3:_="">
    <xsd:import namespace="f32597b9-246a-4ce6-ab50-465bfd536a4e"/>
    <xsd:import namespace="c63b2029-b835-4333-adf8-32107b2908c5"/>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597b9-246a-4ce6-ab50-465bfd536a4e"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80107-cfc6-4603-812f-b1c621fe0c3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3b2029-b835-4333-adf8-32107b2908c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b22f641-e86c-4751-9af2-ea6713a715e1}" ma:internalName="TaxCatchAll" ma:showField="CatchAllData" ma:web="c63b2029-b835-4333-adf8-32107b2908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F0B7BE-05F2-48C3-BDEA-053FFB64E81F}">
  <ds:schemaRefs>
    <ds:schemaRef ds:uri="http://schemas.microsoft.com/sharepoint/v3/contenttype/forms"/>
  </ds:schemaRefs>
</ds:datastoreItem>
</file>

<file path=customXml/itemProps2.xml><?xml version="1.0" encoding="utf-8"?>
<ds:datastoreItem xmlns:ds="http://schemas.openxmlformats.org/officeDocument/2006/customXml" ds:itemID="{6B5225AC-18D3-4F21-B03A-E46926FD16D6}">
  <ds:schemaRefs>
    <ds:schemaRef ds:uri="http://schemas.microsoft.com/office/2006/metadata/properties"/>
    <ds:schemaRef ds:uri="http://schemas.microsoft.com/office/infopath/2007/PartnerControls"/>
    <ds:schemaRef ds:uri="f32597b9-246a-4ce6-ab50-465bfd536a4e"/>
    <ds:schemaRef ds:uri="c63b2029-b835-4333-adf8-32107b2908c5"/>
  </ds:schemaRefs>
</ds:datastoreItem>
</file>

<file path=customXml/itemProps3.xml><?xml version="1.0" encoding="utf-8"?>
<ds:datastoreItem xmlns:ds="http://schemas.openxmlformats.org/officeDocument/2006/customXml" ds:itemID="{3E7F4E4E-AABD-4BC6-903E-D9A53CE901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2597b9-246a-4ce6-ab50-465bfd536a4e"/>
    <ds:schemaRef ds:uri="c63b2029-b835-4333-adf8-32107b2908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35</Pages>
  <Words>5507</Words>
  <Characters>30293</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CJM</dc:creator>
  <cp:lastModifiedBy>julia de la cruz hernandez</cp:lastModifiedBy>
  <cp:revision>3</cp:revision>
  <cp:lastPrinted>2023-07-31T15:42:00Z</cp:lastPrinted>
  <dcterms:created xsi:type="dcterms:W3CDTF">2025-11-15T02:44:00Z</dcterms:created>
  <dcterms:modified xsi:type="dcterms:W3CDTF">2025-11-15T23:24:00Z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0x0101008E220D2420CDAF4F83E8C22492A641F1</vt:lpwstr>
  </property>
</Properties>
</file>